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19"/>
        <w:gridCol w:w="4820"/>
      </w:tblGrid>
      <w:tr w:rsidR="00D00F93" w:rsidTr="00346524">
        <w:trPr>
          <w:cantSplit/>
          <w:trHeight w:hRule="exact" w:val="1418"/>
        </w:trPr>
        <w:tc>
          <w:tcPr>
            <w:tcW w:w="9639" w:type="dxa"/>
            <w:gridSpan w:val="2"/>
          </w:tcPr>
          <w:p w:rsidR="00D00F93" w:rsidRDefault="00D00F93" w:rsidP="00346524">
            <w:pPr>
              <w:tabs>
                <w:tab w:val="center" w:pos="4812"/>
                <w:tab w:val="left" w:pos="5773"/>
              </w:tabs>
            </w:pPr>
          </w:p>
        </w:tc>
      </w:tr>
      <w:tr w:rsidR="00D00F93" w:rsidRPr="00580799" w:rsidTr="00346524">
        <w:trPr>
          <w:cantSplit/>
          <w:trHeight w:hRule="exact" w:val="1844"/>
        </w:trPr>
        <w:tc>
          <w:tcPr>
            <w:tcW w:w="9639" w:type="dxa"/>
            <w:gridSpan w:val="2"/>
          </w:tcPr>
          <w:p w:rsidR="00D00F93" w:rsidRPr="00580799" w:rsidRDefault="00DF1C86" w:rsidP="00DF1C86">
            <w:pPr>
              <w:jc w:val="right"/>
              <w:rPr>
                <w:b/>
                <w:sz w:val="32"/>
                <w:szCs w:val="32"/>
              </w:rPr>
            </w:pPr>
            <w:r>
              <w:rPr>
                <w:b/>
                <w:sz w:val="32"/>
                <w:szCs w:val="32"/>
              </w:rPr>
              <w:t>ПРОЕКТ</w:t>
            </w:r>
          </w:p>
        </w:tc>
      </w:tr>
      <w:tr w:rsidR="00D00F93" w:rsidTr="00346524">
        <w:trPr>
          <w:cantSplit/>
          <w:trHeight w:hRule="exact" w:val="340"/>
        </w:trPr>
        <w:tc>
          <w:tcPr>
            <w:tcW w:w="4819" w:type="dxa"/>
            <w:vAlign w:val="bottom"/>
          </w:tcPr>
          <w:p w:rsidR="00D00F93" w:rsidRDefault="00D00F93" w:rsidP="00346524">
            <w:pPr>
              <w:rPr>
                <w:b/>
                <w:bCs/>
                <w:sz w:val="28"/>
              </w:rPr>
            </w:pPr>
          </w:p>
        </w:tc>
        <w:tc>
          <w:tcPr>
            <w:tcW w:w="4820" w:type="dxa"/>
            <w:vAlign w:val="bottom"/>
          </w:tcPr>
          <w:p w:rsidR="00D00F93" w:rsidRDefault="00D00F93" w:rsidP="00346524">
            <w:pPr>
              <w:jc w:val="center"/>
              <w:rPr>
                <w:b/>
                <w:bCs/>
                <w:sz w:val="28"/>
              </w:rPr>
            </w:pPr>
          </w:p>
        </w:tc>
      </w:tr>
      <w:tr w:rsidR="00D00F93" w:rsidTr="00346524">
        <w:trPr>
          <w:cantSplit/>
          <w:trHeight w:hRule="exact" w:val="284"/>
        </w:trPr>
        <w:tc>
          <w:tcPr>
            <w:tcW w:w="9639" w:type="dxa"/>
            <w:gridSpan w:val="2"/>
            <w:vAlign w:val="bottom"/>
          </w:tcPr>
          <w:p w:rsidR="00D00F93" w:rsidRDefault="00D00F93" w:rsidP="00346524">
            <w:pPr>
              <w:jc w:val="center"/>
              <w:rPr>
                <w:sz w:val="24"/>
              </w:rPr>
            </w:pPr>
          </w:p>
        </w:tc>
      </w:tr>
    </w:tbl>
    <w:p w:rsidR="00D00F93" w:rsidRDefault="00D00F93" w:rsidP="00D00F93">
      <w:pPr>
        <w:jc w:val="center"/>
        <w:rPr>
          <w:b/>
          <w:sz w:val="28"/>
          <w:szCs w:val="28"/>
        </w:rPr>
      </w:pPr>
    </w:p>
    <w:p w:rsidR="00D00F93" w:rsidRDefault="00D00F93" w:rsidP="00D00F93">
      <w:pPr>
        <w:jc w:val="center"/>
        <w:rPr>
          <w:b/>
          <w:sz w:val="28"/>
          <w:szCs w:val="28"/>
        </w:rPr>
      </w:pPr>
    </w:p>
    <w:p w:rsidR="00D00F93" w:rsidRDefault="00D00F93" w:rsidP="00D00F93">
      <w:pPr>
        <w:jc w:val="center"/>
        <w:rPr>
          <w:b/>
          <w:sz w:val="28"/>
          <w:szCs w:val="28"/>
        </w:rPr>
      </w:pPr>
      <w:r>
        <w:rPr>
          <w:b/>
          <w:sz w:val="28"/>
          <w:szCs w:val="28"/>
        </w:rPr>
        <w:t xml:space="preserve">О передаче администрацией Ейскоукрепленского </w:t>
      </w:r>
    </w:p>
    <w:p w:rsidR="00D00F93" w:rsidRDefault="00D00F93" w:rsidP="00D00F93">
      <w:pPr>
        <w:jc w:val="center"/>
        <w:rPr>
          <w:b/>
          <w:sz w:val="28"/>
          <w:szCs w:val="28"/>
        </w:rPr>
      </w:pPr>
      <w:r>
        <w:rPr>
          <w:b/>
          <w:sz w:val="28"/>
          <w:szCs w:val="28"/>
        </w:rPr>
        <w:t xml:space="preserve">сельского поселения Щербиновского района администрации муниципального образования Щербиновский район </w:t>
      </w:r>
    </w:p>
    <w:p w:rsidR="00D00F93" w:rsidRDefault="00D00F93" w:rsidP="00D00F93">
      <w:pPr>
        <w:jc w:val="center"/>
        <w:rPr>
          <w:b/>
          <w:sz w:val="28"/>
          <w:szCs w:val="28"/>
        </w:rPr>
      </w:pPr>
      <w:r>
        <w:rPr>
          <w:b/>
          <w:sz w:val="28"/>
          <w:szCs w:val="28"/>
        </w:rPr>
        <w:t xml:space="preserve">полномочий по организации и осуществлению муниципального внутреннего финансового контроля </w:t>
      </w:r>
    </w:p>
    <w:p w:rsidR="00D00F93" w:rsidRDefault="00D00F93" w:rsidP="00D00F93">
      <w:pPr>
        <w:jc w:val="center"/>
        <w:rPr>
          <w:b/>
          <w:sz w:val="28"/>
          <w:szCs w:val="28"/>
        </w:rPr>
      </w:pPr>
      <w:r>
        <w:rPr>
          <w:b/>
          <w:sz w:val="28"/>
          <w:szCs w:val="28"/>
        </w:rPr>
        <w:t>на 2020 год</w:t>
      </w:r>
    </w:p>
    <w:p w:rsidR="00D00F93" w:rsidRDefault="00D00F93" w:rsidP="00D00F93">
      <w:pPr>
        <w:tabs>
          <w:tab w:val="left" w:pos="851"/>
        </w:tabs>
        <w:rPr>
          <w:b/>
          <w:sz w:val="28"/>
        </w:rPr>
      </w:pPr>
    </w:p>
    <w:p w:rsidR="00D00F93" w:rsidRDefault="00D00F93" w:rsidP="00D00F93">
      <w:pPr>
        <w:tabs>
          <w:tab w:val="left" w:pos="851"/>
        </w:tabs>
        <w:rPr>
          <w:b/>
          <w:sz w:val="28"/>
        </w:rPr>
      </w:pPr>
    </w:p>
    <w:p w:rsidR="00D00F93" w:rsidRDefault="00D00F93" w:rsidP="00D00F93">
      <w:pPr>
        <w:ind w:firstLine="709"/>
        <w:jc w:val="both"/>
        <w:rPr>
          <w:sz w:val="28"/>
          <w:szCs w:val="28"/>
        </w:rPr>
      </w:pPr>
      <w:r>
        <w:rPr>
          <w:sz w:val="28"/>
          <w:szCs w:val="28"/>
        </w:rPr>
        <w:t>В соответствие с Бюджетным кодексом Российской Федерации, частью 4 статьи 15 Федерального закона от 6 октября 2003 года № 131-ФЗ «Об общих принципах организации местного самоуправления в Российской Федерации», Уставом Ейскоукрепленского сельского поселения Щербиновского района, решением Совета Ейскоукрепленского сельского поселения Щербиновского района от 10 апреля 2007 года № 4 «Об утверждении положения о порядке заключения соглашений с органами местного самоуправления муниципального образования Щербиновский район о передаче ему осуществления части полномочий органов местного самоуправления Ейскоукрепленского сельского поселения Щербиновского района»</w:t>
      </w:r>
      <w:r w:rsidRPr="00A2753B">
        <w:rPr>
          <w:sz w:val="28"/>
          <w:szCs w:val="28"/>
        </w:rPr>
        <w:t>,</w:t>
      </w:r>
      <w:r>
        <w:rPr>
          <w:sz w:val="28"/>
          <w:szCs w:val="28"/>
        </w:rPr>
        <w:t xml:space="preserve"> Совет Ейскоукрепленского сельского поселения Щербиновского района  р е ш и л:</w:t>
      </w:r>
    </w:p>
    <w:p w:rsidR="00D00F93" w:rsidRPr="00DF1327" w:rsidRDefault="00D00F93" w:rsidP="00D00F93">
      <w:pPr>
        <w:pStyle w:val="a3"/>
        <w:tabs>
          <w:tab w:val="left" w:pos="851"/>
        </w:tabs>
        <w:ind w:firstLine="709"/>
      </w:pPr>
      <w:r>
        <w:t xml:space="preserve">1. </w:t>
      </w:r>
      <w:r>
        <w:rPr>
          <w:szCs w:val="28"/>
        </w:rPr>
        <w:t xml:space="preserve">Передать администрации муниципального образования Щербиновский район осуществление полномочий администрации Ейскоукрепленского сельского поселения Щербиновского района по </w:t>
      </w:r>
      <w:r>
        <w:t xml:space="preserve">организации и осуществлению муниципального </w:t>
      </w:r>
      <w:r w:rsidRPr="00DF1327">
        <w:rPr>
          <w:szCs w:val="28"/>
        </w:rPr>
        <w:t>внутреннего финансового контроля</w:t>
      </w:r>
      <w:r>
        <w:rPr>
          <w:szCs w:val="28"/>
        </w:rPr>
        <w:t>.</w:t>
      </w:r>
    </w:p>
    <w:p w:rsidR="00D00F93" w:rsidRDefault="00D00F93" w:rsidP="00D00F93">
      <w:pPr>
        <w:ind w:firstLine="709"/>
        <w:jc w:val="both"/>
        <w:rPr>
          <w:sz w:val="28"/>
          <w:szCs w:val="28"/>
        </w:rPr>
      </w:pPr>
      <w:r w:rsidRPr="00CC5F06">
        <w:rPr>
          <w:sz w:val="28"/>
          <w:szCs w:val="28"/>
        </w:rPr>
        <w:t>2.</w:t>
      </w:r>
      <w:r>
        <w:rPr>
          <w:sz w:val="28"/>
          <w:szCs w:val="28"/>
        </w:rPr>
        <w:t xml:space="preserve">Администрации Ейскоукрепленского сельского поселения Щерби-новского района заключить с </w:t>
      </w:r>
      <w:r w:rsidRPr="00815AA6">
        <w:rPr>
          <w:sz w:val="28"/>
          <w:szCs w:val="28"/>
        </w:rPr>
        <w:t xml:space="preserve">администрацией муниципального образования Щербиновский район соглашение о передаче </w:t>
      </w:r>
      <w:r>
        <w:rPr>
          <w:sz w:val="28"/>
          <w:szCs w:val="28"/>
        </w:rPr>
        <w:t xml:space="preserve">администрации муниципального </w:t>
      </w:r>
      <w:r w:rsidRPr="00815AA6">
        <w:rPr>
          <w:sz w:val="28"/>
          <w:szCs w:val="28"/>
        </w:rPr>
        <w:t xml:space="preserve">образования Щербиновский район полномочий </w:t>
      </w:r>
      <w:r>
        <w:rPr>
          <w:sz w:val="28"/>
          <w:szCs w:val="28"/>
        </w:rPr>
        <w:t xml:space="preserve">по организации и осуществлению муниципального </w:t>
      </w:r>
      <w:r w:rsidRPr="00DF1327">
        <w:rPr>
          <w:sz w:val="28"/>
          <w:szCs w:val="28"/>
        </w:rPr>
        <w:t>внутреннего финансового контроля</w:t>
      </w:r>
      <w:r>
        <w:rPr>
          <w:sz w:val="28"/>
          <w:szCs w:val="28"/>
        </w:rPr>
        <w:t>, согласно приложению к настоящему решению.</w:t>
      </w:r>
    </w:p>
    <w:p w:rsidR="00D00F93" w:rsidRPr="00CD27DD" w:rsidRDefault="00D00F93" w:rsidP="00D00F93">
      <w:pPr>
        <w:ind w:firstLine="709"/>
        <w:jc w:val="both"/>
        <w:rPr>
          <w:sz w:val="28"/>
          <w:szCs w:val="28"/>
        </w:rPr>
      </w:pPr>
      <w:r w:rsidRPr="00CD27DD">
        <w:rPr>
          <w:sz w:val="28"/>
          <w:szCs w:val="28"/>
        </w:rPr>
        <w:t xml:space="preserve">3. Разместить настоящее решение на официальном сайте администрации </w:t>
      </w:r>
      <w:r>
        <w:rPr>
          <w:sz w:val="28"/>
          <w:szCs w:val="28"/>
        </w:rPr>
        <w:t>Ейскоукрепленского</w:t>
      </w:r>
      <w:r w:rsidRPr="00CD27DD">
        <w:rPr>
          <w:sz w:val="28"/>
          <w:szCs w:val="28"/>
        </w:rPr>
        <w:t xml:space="preserve"> сельского поселения Щербиновского района.</w:t>
      </w:r>
    </w:p>
    <w:p w:rsidR="00D00F93" w:rsidRDefault="00D00F93" w:rsidP="00D00F93">
      <w:pPr>
        <w:pStyle w:val="ConsNormal"/>
        <w:widowControl/>
        <w:ind w:right="0" w:firstLine="709"/>
        <w:jc w:val="both"/>
        <w:rPr>
          <w:rFonts w:ascii="Times New Roman" w:hAnsi="Times New Roman" w:cs="Times New Roman"/>
          <w:sz w:val="28"/>
          <w:szCs w:val="28"/>
        </w:rPr>
      </w:pPr>
    </w:p>
    <w:p w:rsidR="00D00F93" w:rsidRDefault="00D00F93" w:rsidP="00D00F93">
      <w:pPr>
        <w:pStyle w:val="ConsNormal"/>
        <w:widowControl/>
        <w:ind w:right="0" w:firstLine="709"/>
        <w:jc w:val="both"/>
        <w:rPr>
          <w:rFonts w:ascii="Times New Roman" w:hAnsi="Times New Roman" w:cs="Times New Roman"/>
          <w:sz w:val="28"/>
          <w:szCs w:val="28"/>
        </w:rPr>
      </w:pPr>
    </w:p>
    <w:p w:rsidR="00D00F93" w:rsidRPr="002E3988" w:rsidRDefault="00D00F93" w:rsidP="00D00F9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2E3988">
        <w:rPr>
          <w:rFonts w:ascii="Times New Roman" w:hAnsi="Times New Roman" w:cs="Times New Roman"/>
          <w:sz w:val="28"/>
          <w:szCs w:val="28"/>
        </w:rPr>
        <w:t xml:space="preserve">. Официально опубликовать настоящее решение в периодическом печатном издании «Информационный бюллетень </w:t>
      </w:r>
      <w:r>
        <w:rPr>
          <w:rFonts w:ascii="Times New Roman" w:hAnsi="Times New Roman" w:cs="Times New Roman"/>
          <w:sz w:val="28"/>
          <w:szCs w:val="28"/>
        </w:rPr>
        <w:t xml:space="preserve">администрации </w:t>
      </w:r>
      <w:r w:rsidRPr="00CD27DD">
        <w:rPr>
          <w:rFonts w:ascii="Times New Roman" w:hAnsi="Times New Roman" w:cs="Times New Roman"/>
          <w:sz w:val="28"/>
          <w:szCs w:val="28"/>
        </w:rPr>
        <w:t>Ейскоукрепленского с</w:t>
      </w:r>
      <w:r w:rsidRPr="002E3988">
        <w:rPr>
          <w:rFonts w:ascii="Times New Roman" w:hAnsi="Times New Roman" w:cs="Times New Roman"/>
          <w:sz w:val="28"/>
          <w:szCs w:val="28"/>
        </w:rPr>
        <w:t>ельского поселения Щербиновского района».</w:t>
      </w:r>
    </w:p>
    <w:p w:rsidR="00D00F93" w:rsidRDefault="00D00F93" w:rsidP="00D00F93">
      <w:pPr>
        <w:pStyle w:val="a3"/>
        <w:tabs>
          <w:tab w:val="left" w:pos="709"/>
          <w:tab w:val="left" w:pos="900"/>
        </w:tabs>
        <w:ind w:firstLine="709"/>
      </w:pPr>
      <w:r>
        <w:t xml:space="preserve">5. Контроль за выполнением настоящего решения возложить на главу </w:t>
      </w:r>
      <w:r>
        <w:rPr>
          <w:szCs w:val="28"/>
        </w:rPr>
        <w:t>Ейскоукрепленского</w:t>
      </w:r>
      <w:r>
        <w:t xml:space="preserve"> сельского поселения Щербиновского района                        А.А. Колосова.</w:t>
      </w:r>
    </w:p>
    <w:p w:rsidR="00D00F93" w:rsidRDefault="00D00F93" w:rsidP="00D00F93">
      <w:pPr>
        <w:tabs>
          <w:tab w:val="left" w:pos="851"/>
        </w:tabs>
        <w:ind w:firstLine="709"/>
        <w:jc w:val="both"/>
        <w:rPr>
          <w:sz w:val="28"/>
        </w:rPr>
      </w:pPr>
      <w:r>
        <w:rPr>
          <w:sz w:val="28"/>
        </w:rPr>
        <w:t>6. Настоящее решение вступает в силу на следующий день после его официального опубликования.</w:t>
      </w:r>
    </w:p>
    <w:p w:rsidR="00D00F93" w:rsidRDefault="00D00F93" w:rsidP="00D00F93">
      <w:pPr>
        <w:tabs>
          <w:tab w:val="left" w:pos="851"/>
        </w:tabs>
        <w:ind w:firstLine="851"/>
        <w:jc w:val="both"/>
        <w:rPr>
          <w:sz w:val="28"/>
        </w:rPr>
      </w:pPr>
    </w:p>
    <w:p w:rsidR="00D00F93" w:rsidRDefault="00D00F93" w:rsidP="00D00F93">
      <w:pPr>
        <w:tabs>
          <w:tab w:val="left" w:pos="851"/>
        </w:tabs>
        <w:jc w:val="both"/>
        <w:rPr>
          <w:sz w:val="28"/>
        </w:rPr>
      </w:pPr>
    </w:p>
    <w:p w:rsidR="00D00F93" w:rsidRDefault="00D00F93" w:rsidP="00D00F93">
      <w:pPr>
        <w:tabs>
          <w:tab w:val="left" w:pos="851"/>
        </w:tabs>
        <w:jc w:val="both"/>
        <w:rPr>
          <w:sz w:val="28"/>
        </w:rPr>
      </w:pPr>
      <w:r>
        <w:rPr>
          <w:sz w:val="28"/>
        </w:rPr>
        <w:t>Глава</w:t>
      </w:r>
    </w:p>
    <w:p w:rsidR="00D00F93" w:rsidRDefault="00D00F93" w:rsidP="00D00F93">
      <w:pPr>
        <w:tabs>
          <w:tab w:val="left" w:pos="851"/>
        </w:tabs>
        <w:jc w:val="both"/>
        <w:rPr>
          <w:sz w:val="28"/>
          <w:szCs w:val="28"/>
        </w:rPr>
      </w:pPr>
      <w:r w:rsidRPr="00CD27DD">
        <w:rPr>
          <w:sz w:val="28"/>
          <w:szCs w:val="28"/>
        </w:rPr>
        <w:t xml:space="preserve">Ейскоукрепленского сельского поселения </w:t>
      </w:r>
    </w:p>
    <w:p w:rsidR="00D00F93" w:rsidRPr="00CD27DD" w:rsidRDefault="00D00F93" w:rsidP="00D00F93">
      <w:pPr>
        <w:tabs>
          <w:tab w:val="left" w:pos="851"/>
        </w:tabs>
        <w:jc w:val="both"/>
        <w:rPr>
          <w:sz w:val="28"/>
          <w:szCs w:val="28"/>
        </w:rPr>
      </w:pPr>
      <w:r w:rsidRPr="00CD27DD">
        <w:rPr>
          <w:sz w:val="28"/>
          <w:szCs w:val="28"/>
        </w:rPr>
        <w:t xml:space="preserve">Щербиновского района </w:t>
      </w:r>
      <w:r>
        <w:rPr>
          <w:sz w:val="28"/>
          <w:szCs w:val="28"/>
        </w:rPr>
        <w:t xml:space="preserve">                                                                      А.А. Колосов</w:t>
      </w:r>
    </w:p>
    <w:p w:rsidR="009A2793" w:rsidRDefault="009A2793"/>
    <w:p w:rsidR="00D00F93" w:rsidRDefault="00D00F93"/>
    <w:p w:rsidR="00D00F93" w:rsidRDefault="00D00F93"/>
    <w:p w:rsidR="00D00F93" w:rsidRDefault="00D00F93"/>
    <w:p w:rsidR="00D00F93" w:rsidRDefault="00D00F93"/>
    <w:p w:rsidR="00D00F93" w:rsidRDefault="00D00F93"/>
    <w:p w:rsidR="005C1AAA" w:rsidRDefault="005C1AAA" w:rsidP="005C1AAA">
      <w:pPr>
        <w:widowControl w:val="0"/>
        <w:ind w:left="5103" w:right="-1"/>
        <w:jc w:val="center"/>
        <w:rPr>
          <w:sz w:val="28"/>
          <w:szCs w:val="28"/>
        </w:rPr>
      </w:pPr>
      <w:r>
        <w:rPr>
          <w:sz w:val="28"/>
          <w:szCs w:val="28"/>
        </w:rPr>
        <w:t xml:space="preserve">ПРИЛОЖЕНИЕ </w:t>
      </w:r>
    </w:p>
    <w:p w:rsidR="005C1AAA" w:rsidRDefault="005C1AAA" w:rsidP="005C1AAA">
      <w:pPr>
        <w:widowControl w:val="0"/>
        <w:ind w:left="5103" w:right="-1"/>
        <w:jc w:val="center"/>
        <w:rPr>
          <w:sz w:val="28"/>
          <w:szCs w:val="28"/>
        </w:rPr>
      </w:pPr>
      <w:r>
        <w:rPr>
          <w:sz w:val="28"/>
          <w:szCs w:val="28"/>
        </w:rPr>
        <w:t xml:space="preserve">к решению Совета </w:t>
      </w:r>
    </w:p>
    <w:p w:rsidR="005C1AAA" w:rsidRDefault="005C1AAA" w:rsidP="005C1AAA">
      <w:pPr>
        <w:widowControl w:val="0"/>
        <w:ind w:left="5103" w:right="-143"/>
        <w:jc w:val="center"/>
        <w:rPr>
          <w:sz w:val="28"/>
          <w:szCs w:val="28"/>
        </w:rPr>
      </w:pPr>
      <w:r>
        <w:rPr>
          <w:sz w:val="28"/>
          <w:szCs w:val="28"/>
        </w:rPr>
        <w:t xml:space="preserve">Ейскоукрепленского сельского поселения Щербиновского района </w:t>
      </w:r>
    </w:p>
    <w:p w:rsidR="005C1AAA" w:rsidRPr="006F25B3" w:rsidRDefault="005C1AAA" w:rsidP="005C1AAA">
      <w:pPr>
        <w:widowControl w:val="0"/>
        <w:ind w:left="5103" w:right="-143"/>
        <w:jc w:val="center"/>
        <w:rPr>
          <w:sz w:val="28"/>
          <w:szCs w:val="28"/>
        </w:rPr>
      </w:pPr>
      <w:r>
        <w:rPr>
          <w:sz w:val="28"/>
          <w:szCs w:val="28"/>
        </w:rPr>
        <w:t>от ____________ № ____</w:t>
      </w:r>
    </w:p>
    <w:p w:rsidR="005C1AAA" w:rsidRPr="006F25B3" w:rsidRDefault="005C1AAA" w:rsidP="005C1AAA">
      <w:pPr>
        <w:widowControl w:val="0"/>
        <w:ind w:left="1134" w:right="1134" w:firstLine="851"/>
        <w:jc w:val="center"/>
        <w:rPr>
          <w:sz w:val="28"/>
          <w:szCs w:val="28"/>
        </w:rPr>
      </w:pPr>
    </w:p>
    <w:p w:rsidR="005C1AAA" w:rsidRPr="006F25B3" w:rsidRDefault="005C1AAA" w:rsidP="005C1AAA">
      <w:pPr>
        <w:widowControl w:val="0"/>
        <w:ind w:left="1134" w:right="1134" w:firstLine="851"/>
        <w:jc w:val="center"/>
        <w:rPr>
          <w:sz w:val="28"/>
          <w:szCs w:val="28"/>
        </w:rPr>
      </w:pPr>
    </w:p>
    <w:p w:rsidR="005C1AAA" w:rsidRPr="00777F5E" w:rsidRDefault="005C1AAA" w:rsidP="005C1AAA">
      <w:pPr>
        <w:widowControl w:val="0"/>
        <w:ind w:left="1134" w:right="1134" w:firstLine="851"/>
        <w:jc w:val="center"/>
        <w:rPr>
          <w:sz w:val="28"/>
          <w:szCs w:val="28"/>
        </w:rPr>
      </w:pPr>
      <w:r>
        <w:rPr>
          <w:sz w:val="28"/>
          <w:szCs w:val="28"/>
        </w:rPr>
        <w:t xml:space="preserve"> ПРОЕКТ </w:t>
      </w:r>
      <w:r w:rsidRPr="00777F5E">
        <w:rPr>
          <w:sz w:val="28"/>
          <w:szCs w:val="28"/>
        </w:rPr>
        <w:t>СОГЛАШЕНИ</w:t>
      </w:r>
      <w:r>
        <w:rPr>
          <w:sz w:val="28"/>
          <w:szCs w:val="28"/>
        </w:rPr>
        <w:t>Я</w:t>
      </w:r>
      <w:r w:rsidRPr="00777F5E">
        <w:rPr>
          <w:sz w:val="28"/>
          <w:szCs w:val="28"/>
        </w:rPr>
        <w:t xml:space="preserve"> № __</w:t>
      </w:r>
    </w:p>
    <w:p w:rsidR="005C1AAA" w:rsidRPr="00777F5E" w:rsidRDefault="005C1AAA" w:rsidP="005C1AAA">
      <w:pPr>
        <w:widowControl w:val="0"/>
        <w:autoSpaceDE w:val="0"/>
        <w:autoSpaceDN w:val="0"/>
        <w:adjustRightInd w:val="0"/>
        <w:ind w:left="1134" w:right="1134"/>
        <w:jc w:val="center"/>
        <w:rPr>
          <w:rFonts w:eastAsia="Courier New"/>
          <w:sz w:val="28"/>
          <w:szCs w:val="28"/>
        </w:rPr>
      </w:pPr>
      <w:r w:rsidRPr="00777F5E">
        <w:rPr>
          <w:rFonts w:eastAsia="Courier New"/>
          <w:sz w:val="28"/>
          <w:szCs w:val="28"/>
        </w:rPr>
        <w:t xml:space="preserve">о передаче администрацией </w:t>
      </w:r>
      <w:r>
        <w:rPr>
          <w:rFonts w:eastAsia="Courier New"/>
          <w:sz w:val="28"/>
          <w:szCs w:val="28"/>
        </w:rPr>
        <w:t>Ейскоукрепленск</w:t>
      </w:r>
      <w:r w:rsidRPr="00777F5E">
        <w:rPr>
          <w:rFonts w:eastAsia="Courier New"/>
          <w:sz w:val="28"/>
          <w:szCs w:val="28"/>
        </w:rPr>
        <w:t>ого</w:t>
      </w:r>
    </w:p>
    <w:p w:rsidR="005C1AAA" w:rsidRPr="00777F5E" w:rsidRDefault="005C1AAA" w:rsidP="005C1AAA">
      <w:pPr>
        <w:widowControl w:val="0"/>
        <w:autoSpaceDE w:val="0"/>
        <w:autoSpaceDN w:val="0"/>
        <w:adjustRightInd w:val="0"/>
        <w:ind w:left="1134" w:right="1134"/>
        <w:jc w:val="center"/>
        <w:rPr>
          <w:rFonts w:eastAsia="Courier New"/>
          <w:sz w:val="28"/>
          <w:szCs w:val="28"/>
        </w:rPr>
      </w:pPr>
      <w:r w:rsidRPr="00777F5E">
        <w:rPr>
          <w:rFonts w:eastAsia="Courier New"/>
          <w:sz w:val="28"/>
          <w:szCs w:val="28"/>
        </w:rPr>
        <w:t xml:space="preserve">сельского поселения Щербиновского района </w:t>
      </w:r>
    </w:p>
    <w:p w:rsidR="005C1AAA" w:rsidRPr="00777F5E" w:rsidRDefault="005C1AAA" w:rsidP="005C1AAA">
      <w:pPr>
        <w:widowControl w:val="0"/>
        <w:autoSpaceDE w:val="0"/>
        <w:autoSpaceDN w:val="0"/>
        <w:adjustRightInd w:val="0"/>
        <w:ind w:left="1134" w:right="1134"/>
        <w:jc w:val="center"/>
        <w:rPr>
          <w:rFonts w:eastAsia="Courier New"/>
          <w:sz w:val="28"/>
          <w:szCs w:val="28"/>
        </w:rPr>
      </w:pPr>
      <w:r w:rsidRPr="00777F5E">
        <w:rPr>
          <w:rFonts w:eastAsia="Courier New"/>
          <w:sz w:val="28"/>
          <w:szCs w:val="28"/>
        </w:rPr>
        <w:t xml:space="preserve">администрации муниципального образования </w:t>
      </w:r>
    </w:p>
    <w:p w:rsidR="005C1AAA" w:rsidRPr="00777F5E" w:rsidRDefault="005C1AAA" w:rsidP="005C1AAA">
      <w:pPr>
        <w:widowControl w:val="0"/>
        <w:autoSpaceDE w:val="0"/>
        <w:autoSpaceDN w:val="0"/>
        <w:adjustRightInd w:val="0"/>
        <w:ind w:left="1134" w:right="1134"/>
        <w:jc w:val="center"/>
        <w:rPr>
          <w:rFonts w:eastAsia="Courier New"/>
          <w:sz w:val="28"/>
          <w:szCs w:val="28"/>
        </w:rPr>
      </w:pPr>
      <w:r w:rsidRPr="00777F5E">
        <w:rPr>
          <w:rFonts w:eastAsia="Courier New"/>
          <w:sz w:val="28"/>
          <w:szCs w:val="28"/>
        </w:rPr>
        <w:t xml:space="preserve">Щербиновский район полномочий по </w:t>
      </w:r>
      <w:r>
        <w:rPr>
          <w:rFonts w:eastAsia="Courier New"/>
          <w:sz w:val="28"/>
          <w:szCs w:val="28"/>
        </w:rPr>
        <w:t xml:space="preserve">организации и </w:t>
      </w:r>
      <w:r w:rsidRPr="00777F5E">
        <w:rPr>
          <w:rFonts w:eastAsia="Courier New"/>
          <w:sz w:val="28"/>
          <w:szCs w:val="28"/>
        </w:rPr>
        <w:t>осуществлению внутреннего муниципального финансового контроля на 20</w:t>
      </w:r>
      <w:r>
        <w:rPr>
          <w:rFonts w:eastAsia="Courier New"/>
          <w:sz w:val="28"/>
          <w:szCs w:val="28"/>
        </w:rPr>
        <w:t>20</w:t>
      </w:r>
      <w:r w:rsidRPr="00777F5E">
        <w:rPr>
          <w:rFonts w:eastAsia="Courier New"/>
          <w:sz w:val="28"/>
          <w:szCs w:val="28"/>
        </w:rPr>
        <w:t xml:space="preserve"> год</w:t>
      </w:r>
    </w:p>
    <w:p w:rsidR="005C1AAA" w:rsidRPr="00777F5E" w:rsidRDefault="005C1AAA" w:rsidP="005C1AAA">
      <w:pPr>
        <w:widowControl w:val="0"/>
        <w:autoSpaceDE w:val="0"/>
        <w:autoSpaceDN w:val="0"/>
        <w:adjustRightInd w:val="0"/>
        <w:ind w:firstLine="851"/>
        <w:jc w:val="both"/>
        <w:rPr>
          <w:rFonts w:eastAsia="Courier New"/>
          <w:sz w:val="28"/>
          <w:szCs w:val="28"/>
        </w:rPr>
      </w:pPr>
    </w:p>
    <w:p w:rsidR="005C1AAA" w:rsidRPr="00777F5E" w:rsidRDefault="005C1AAA" w:rsidP="005C1AAA">
      <w:pPr>
        <w:widowControl w:val="0"/>
        <w:jc w:val="both"/>
        <w:rPr>
          <w:sz w:val="28"/>
          <w:szCs w:val="28"/>
        </w:rPr>
      </w:pPr>
      <w:r w:rsidRPr="00777F5E">
        <w:rPr>
          <w:sz w:val="28"/>
          <w:szCs w:val="28"/>
        </w:rPr>
        <w:t>станица Старощербиновская                                         «___» ________201_ года</w:t>
      </w:r>
    </w:p>
    <w:p w:rsidR="005C1AAA" w:rsidRDefault="005C1AAA" w:rsidP="005C1AAA">
      <w:pPr>
        <w:widowControl w:val="0"/>
        <w:ind w:firstLine="851"/>
        <w:jc w:val="both"/>
        <w:rPr>
          <w:rFonts w:eastAsia="Courier New"/>
          <w:sz w:val="28"/>
          <w:szCs w:val="28"/>
        </w:rPr>
      </w:pPr>
    </w:p>
    <w:p w:rsidR="005C1AAA" w:rsidRDefault="005C1AAA" w:rsidP="005C1AAA">
      <w:pPr>
        <w:widowControl w:val="0"/>
        <w:ind w:firstLine="851"/>
        <w:jc w:val="both"/>
        <w:rPr>
          <w:rFonts w:eastAsia="Courier New"/>
          <w:sz w:val="28"/>
          <w:szCs w:val="28"/>
        </w:rPr>
      </w:pPr>
    </w:p>
    <w:p w:rsidR="005C1AAA" w:rsidRPr="00777F5E" w:rsidRDefault="005C1AAA" w:rsidP="005C1AAA">
      <w:pPr>
        <w:widowControl w:val="0"/>
        <w:ind w:firstLine="851"/>
        <w:jc w:val="both"/>
        <w:rPr>
          <w:rFonts w:eastAsia="Courier New"/>
          <w:sz w:val="28"/>
          <w:szCs w:val="28"/>
        </w:rPr>
      </w:pPr>
    </w:p>
    <w:p w:rsidR="005C1AAA" w:rsidRPr="00777F5E" w:rsidRDefault="005C1AAA" w:rsidP="005C1AAA">
      <w:pPr>
        <w:autoSpaceDE w:val="0"/>
        <w:autoSpaceDN w:val="0"/>
        <w:adjustRightInd w:val="0"/>
        <w:ind w:firstLine="709"/>
        <w:jc w:val="both"/>
        <w:outlineLvl w:val="0"/>
        <w:rPr>
          <w:rFonts w:eastAsia="Calibri"/>
          <w:bCs/>
          <w:sz w:val="28"/>
          <w:szCs w:val="28"/>
        </w:rPr>
      </w:pPr>
      <w:r w:rsidRPr="00777F5E">
        <w:rPr>
          <w:rFonts w:eastAsia="Courier New"/>
          <w:bCs/>
          <w:sz w:val="28"/>
          <w:szCs w:val="28"/>
        </w:rPr>
        <w:t xml:space="preserve">Администрация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(далее - Поселение) в лице главы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w:t>
      </w:r>
      <w:r>
        <w:rPr>
          <w:rFonts w:eastAsia="Courier New"/>
          <w:bCs/>
          <w:sz w:val="28"/>
          <w:szCs w:val="28"/>
        </w:rPr>
        <w:t>Колосова Андрея Анатольевича</w:t>
      </w:r>
      <w:r w:rsidRPr="00777F5E">
        <w:rPr>
          <w:rFonts w:eastAsia="Courier New"/>
          <w:bCs/>
          <w:sz w:val="28"/>
          <w:szCs w:val="28"/>
        </w:rPr>
        <w:t xml:space="preserve">, действующего на основании Устава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с одной стороны и Администрация муниципального образования Щербиновский район (далее – Администрация) в лице главы муниципального образования Щербиновский район Цирульника Сергея Юрьевича, действующего на основании Устава муниципального образования Щербиновский район, с другой стороны (далее потексту совместно именуемые Стороны), руководствуясь </w:t>
      </w:r>
      <w:r w:rsidRPr="00777F5E">
        <w:rPr>
          <w:rFonts w:eastAsia="Courier New"/>
          <w:bCs/>
          <w:sz w:val="28"/>
          <w:szCs w:val="28"/>
        </w:rPr>
        <w:lastRenderedPageBreak/>
        <w:t xml:space="preserve">частью 4 статьи 15 Федерального закона от 6 октября 2003 года № 131-ФЗ </w:t>
      </w:r>
      <w:r w:rsidRPr="00777F5E">
        <w:rPr>
          <w:rFonts w:eastAsia="Calibri"/>
          <w:bCs/>
          <w:sz w:val="28"/>
          <w:szCs w:val="28"/>
        </w:rPr>
        <w:t>«Об общих принципах организации местного самоуправления в Российской Федерации»,</w:t>
      </w:r>
      <w:r w:rsidRPr="00777F5E">
        <w:rPr>
          <w:rFonts w:eastAsia="Courier New"/>
          <w:bCs/>
          <w:sz w:val="28"/>
          <w:szCs w:val="28"/>
        </w:rPr>
        <w:t xml:space="preserve">решением Совета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от ____________ № _____ ___«О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осуществлению внутреннего муниципального финансового контроля», </w:t>
      </w:r>
      <w:r w:rsidRPr="00777F5E">
        <w:rPr>
          <w:rFonts w:eastAsia="Calibri"/>
          <w:bCs/>
          <w:sz w:val="28"/>
          <w:szCs w:val="28"/>
        </w:rPr>
        <w:t xml:space="preserve">решением Совета муниципального образования Щербиновский район от _____________ № ________ «О даче согласия на принятие администрацией </w:t>
      </w:r>
      <w:r w:rsidRPr="00777F5E">
        <w:rPr>
          <w:rFonts w:eastAsia="Courier New"/>
          <w:bCs/>
          <w:sz w:val="28"/>
          <w:szCs w:val="28"/>
        </w:rPr>
        <w:t>муниципального образования Щербиновский район от администраций сельских поселений Щербиновского района полномочий по осуществлению внутреннего муниципального финансового контроля на 201</w:t>
      </w:r>
      <w:r>
        <w:rPr>
          <w:rFonts w:eastAsia="Courier New"/>
          <w:bCs/>
          <w:sz w:val="28"/>
          <w:szCs w:val="28"/>
        </w:rPr>
        <w:t>9</w:t>
      </w:r>
      <w:r w:rsidRPr="00777F5E">
        <w:rPr>
          <w:rFonts w:eastAsia="Courier New"/>
          <w:bCs/>
          <w:sz w:val="28"/>
          <w:szCs w:val="28"/>
        </w:rPr>
        <w:t xml:space="preserve"> год»</w:t>
      </w:r>
      <w:r w:rsidRPr="00777F5E">
        <w:rPr>
          <w:rFonts w:eastAsia="Calibri"/>
          <w:bCs/>
          <w:sz w:val="28"/>
          <w:szCs w:val="28"/>
        </w:rPr>
        <w:t xml:space="preserve"> заключили настоящее Соглашение </w:t>
      </w:r>
      <w:r w:rsidRPr="00777F5E">
        <w:rPr>
          <w:rFonts w:eastAsia="Courier New"/>
          <w:bCs/>
          <w:sz w:val="28"/>
          <w:szCs w:val="28"/>
        </w:rPr>
        <w:t xml:space="preserve">о передаче администрацией </w:t>
      </w:r>
      <w:r>
        <w:rPr>
          <w:rFonts w:eastAsia="Calibri"/>
          <w:bCs/>
          <w:sz w:val="28"/>
          <w:szCs w:val="28"/>
        </w:rPr>
        <w:t>Ейскоукрепленск</w:t>
      </w:r>
      <w:r w:rsidRPr="00777F5E">
        <w:rPr>
          <w:rFonts w:eastAsia="Calibri"/>
          <w:bCs/>
          <w:sz w:val="28"/>
          <w:szCs w:val="28"/>
        </w:rPr>
        <w:t>ого</w:t>
      </w:r>
      <w:r w:rsidRPr="00777F5E">
        <w:rPr>
          <w:rFonts w:eastAsia="Courier New"/>
          <w:bCs/>
          <w:sz w:val="28"/>
          <w:szCs w:val="28"/>
        </w:rPr>
        <w:t xml:space="preserve"> сельского поселения Щербиновского района администрации муниципального образования Щербиновский район полномочий по </w:t>
      </w:r>
      <w:r>
        <w:rPr>
          <w:rFonts w:eastAsia="Courier New"/>
          <w:bCs/>
          <w:sz w:val="28"/>
          <w:szCs w:val="28"/>
        </w:rPr>
        <w:t xml:space="preserve">организации и </w:t>
      </w:r>
      <w:r w:rsidRPr="00777F5E">
        <w:rPr>
          <w:rFonts w:eastAsia="Courier New"/>
          <w:bCs/>
          <w:sz w:val="28"/>
          <w:szCs w:val="28"/>
        </w:rPr>
        <w:t>осуществлению внутреннего муниципального финансового контроля на 20</w:t>
      </w:r>
      <w:r>
        <w:rPr>
          <w:rFonts w:eastAsia="Courier New"/>
          <w:bCs/>
          <w:sz w:val="28"/>
          <w:szCs w:val="28"/>
        </w:rPr>
        <w:t>20</w:t>
      </w:r>
      <w:r w:rsidRPr="00777F5E">
        <w:rPr>
          <w:rFonts w:eastAsia="Courier New"/>
          <w:bCs/>
          <w:sz w:val="28"/>
          <w:szCs w:val="28"/>
        </w:rPr>
        <w:t xml:space="preserve"> год (далее – Соглашение) о нижеследующем</w:t>
      </w:r>
      <w:r w:rsidRPr="00777F5E">
        <w:rPr>
          <w:rFonts w:eastAsia="Calibri"/>
          <w:bCs/>
          <w:sz w:val="28"/>
          <w:szCs w:val="28"/>
        </w:rPr>
        <w:t>:</w:t>
      </w:r>
    </w:p>
    <w:p w:rsidR="005C1AAA" w:rsidRPr="00777F5E" w:rsidRDefault="005C1AAA" w:rsidP="005C1AAA">
      <w:pPr>
        <w:widowControl w:val="0"/>
        <w:rPr>
          <w:rFonts w:ascii="Courier New" w:eastAsia="Courier New" w:hAnsi="Courier New" w:cs="Courier New"/>
          <w:color w:val="000000"/>
          <w:sz w:val="24"/>
          <w:szCs w:val="24"/>
        </w:rPr>
      </w:pPr>
    </w:p>
    <w:p w:rsidR="005C1AAA" w:rsidRPr="00777F5E" w:rsidRDefault="005C1AAA" w:rsidP="005C1AAA">
      <w:pPr>
        <w:keepNext/>
        <w:keepLines/>
        <w:widowControl w:val="0"/>
        <w:numPr>
          <w:ilvl w:val="0"/>
          <w:numId w:val="1"/>
        </w:numPr>
        <w:tabs>
          <w:tab w:val="left" w:pos="1209"/>
        </w:tabs>
        <w:ind w:firstLine="851"/>
        <w:jc w:val="center"/>
        <w:rPr>
          <w:bCs/>
          <w:sz w:val="28"/>
          <w:szCs w:val="28"/>
        </w:rPr>
      </w:pPr>
      <w:bookmarkStart w:id="0" w:name="bookmark0"/>
      <w:r w:rsidRPr="00777F5E">
        <w:rPr>
          <w:bCs/>
          <w:sz w:val="28"/>
          <w:szCs w:val="28"/>
        </w:rPr>
        <w:t>Предмет Соглашения</w:t>
      </w:r>
      <w:bookmarkEnd w:id="0"/>
    </w:p>
    <w:p w:rsidR="005C1AAA" w:rsidRPr="00777F5E" w:rsidRDefault="005C1AAA" w:rsidP="005C1AAA">
      <w:pPr>
        <w:keepNext/>
        <w:keepLines/>
        <w:widowControl w:val="0"/>
        <w:tabs>
          <w:tab w:val="left" w:pos="1209"/>
        </w:tabs>
        <w:ind w:left="851"/>
        <w:jc w:val="both"/>
        <w:rPr>
          <w:bCs/>
          <w:sz w:val="28"/>
          <w:szCs w:val="28"/>
        </w:rPr>
      </w:pPr>
    </w:p>
    <w:p w:rsidR="005C1AAA" w:rsidRPr="00777F5E" w:rsidRDefault="005C1AAA" w:rsidP="005C1AAA">
      <w:pPr>
        <w:widowControl w:val="0"/>
        <w:numPr>
          <w:ilvl w:val="1"/>
          <w:numId w:val="1"/>
        </w:numPr>
        <w:tabs>
          <w:tab w:val="left" w:pos="1276"/>
        </w:tabs>
        <w:ind w:firstLine="709"/>
        <w:jc w:val="both"/>
        <w:rPr>
          <w:sz w:val="28"/>
          <w:szCs w:val="28"/>
        </w:rPr>
      </w:pPr>
      <w:r w:rsidRPr="00777F5E">
        <w:rPr>
          <w:sz w:val="28"/>
          <w:szCs w:val="28"/>
        </w:rPr>
        <w:t>Поселение передает, а Администрация принимает полномочия, перечисленные в пункте 1.2. настоящего Соглашения.</w:t>
      </w:r>
    </w:p>
    <w:p w:rsidR="005C1AAA" w:rsidRPr="00777F5E" w:rsidRDefault="005C1AAA" w:rsidP="005C1AAA">
      <w:pPr>
        <w:widowControl w:val="0"/>
        <w:numPr>
          <w:ilvl w:val="1"/>
          <w:numId w:val="1"/>
        </w:numPr>
        <w:tabs>
          <w:tab w:val="left" w:pos="1276"/>
        </w:tabs>
        <w:ind w:firstLine="709"/>
        <w:jc w:val="both"/>
        <w:rPr>
          <w:sz w:val="28"/>
          <w:szCs w:val="28"/>
        </w:rPr>
      </w:pPr>
      <w:r w:rsidRPr="00777F5E">
        <w:rPr>
          <w:sz w:val="28"/>
          <w:szCs w:val="28"/>
        </w:rPr>
        <w:t>Поселение передает следующие полномочия внутреннего финансового контроля:</w:t>
      </w:r>
      <w:bookmarkStart w:id="1" w:name="bookmark1"/>
    </w:p>
    <w:p w:rsidR="005C1AAA" w:rsidRPr="00777F5E" w:rsidRDefault="005C1AAA" w:rsidP="005C1AAA">
      <w:pPr>
        <w:widowControl w:val="0"/>
        <w:numPr>
          <w:ilvl w:val="2"/>
          <w:numId w:val="2"/>
        </w:numPr>
        <w:tabs>
          <w:tab w:val="left" w:pos="0"/>
        </w:tabs>
        <w:ind w:left="0" w:firstLine="709"/>
        <w:jc w:val="both"/>
        <w:rPr>
          <w:sz w:val="28"/>
          <w:szCs w:val="28"/>
        </w:rPr>
      </w:pPr>
      <w:r w:rsidRPr="00777F5E">
        <w:rPr>
          <w:sz w:val="28"/>
          <w:szCs w:val="28"/>
        </w:rPr>
        <w:t>Согласно статье 269.2 Бюджетного кодекса Российской Федерации контроль за:</w:t>
      </w:r>
    </w:p>
    <w:p w:rsidR="005C1AAA" w:rsidRPr="00777F5E" w:rsidRDefault="005C1AAA" w:rsidP="005C1AAA">
      <w:pPr>
        <w:widowControl w:val="0"/>
        <w:tabs>
          <w:tab w:val="left" w:pos="0"/>
        </w:tabs>
        <w:ind w:firstLine="709"/>
        <w:jc w:val="both"/>
        <w:rPr>
          <w:sz w:val="28"/>
          <w:szCs w:val="28"/>
        </w:rPr>
      </w:pPr>
      <w:r w:rsidRPr="00777F5E">
        <w:rPr>
          <w:sz w:val="28"/>
          <w:szCs w:val="28"/>
        </w:rPr>
        <w:t>- соблюдением бюджетного законодательства Российской Федерации и иных нормативных правовых актов, регулирующих бюджетные правоотношения,</w:t>
      </w:r>
    </w:p>
    <w:p w:rsidR="005C1AAA" w:rsidRPr="00777F5E" w:rsidRDefault="005C1AAA" w:rsidP="005C1AAA">
      <w:pPr>
        <w:widowControl w:val="0"/>
        <w:tabs>
          <w:tab w:val="left" w:pos="0"/>
        </w:tabs>
        <w:ind w:firstLine="709"/>
        <w:jc w:val="both"/>
        <w:rPr>
          <w:sz w:val="28"/>
          <w:szCs w:val="28"/>
        </w:rPr>
      </w:pPr>
      <w:r w:rsidRPr="00777F5E">
        <w:rPr>
          <w:sz w:val="28"/>
          <w:szCs w:val="28"/>
        </w:rPr>
        <w:t>- полнотой и достоверностью отчетности о реализации муниципальных программ, в том числе отчетности об исполнении муниципальных заданий;</w:t>
      </w:r>
    </w:p>
    <w:p w:rsidR="005C1AAA" w:rsidRPr="00777F5E" w:rsidRDefault="005C1AAA" w:rsidP="005C1AAA">
      <w:pPr>
        <w:widowControl w:val="0"/>
        <w:tabs>
          <w:tab w:val="left" w:pos="0"/>
        </w:tabs>
        <w:ind w:firstLine="709"/>
        <w:jc w:val="both"/>
        <w:rPr>
          <w:color w:val="000000"/>
          <w:sz w:val="28"/>
          <w:szCs w:val="28"/>
        </w:rPr>
      </w:pPr>
      <w:r w:rsidRPr="00777F5E">
        <w:rPr>
          <w:sz w:val="28"/>
          <w:szCs w:val="28"/>
        </w:rPr>
        <w:t xml:space="preserve">1.2.2. Согласно части 10 статьи 99 Федерального закона от 5 апреля 2013 года № 44-ФЗ «О контрактной системе в сфере закупок </w:t>
      </w:r>
      <w:r w:rsidRPr="00777F5E">
        <w:rPr>
          <w:color w:val="000000"/>
          <w:sz w:val="28"/>
          <w:szCs w:val="28"/>
        </w:rPr>
        <w:t>товаров, работ, услуг для обеспечения государственных и муниципальных нужд» (далее - Закон о контрактной системе) контроль за:</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соблюдением требований к обоснованию закупок, предусмотренных статьей 18 Закона о контрактной системе, и обоснованности закупок,</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соблюдением правил нормирования в сфере закупок, предусмотренных статьей 19 Закона о контрактной системе,</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 xml:space="preserve">соответствием поставленного товара, выполненной работы (ее </w:t>
      </w:r>
      <w:r w:rsidRPr="00777F5E">
        <w:rPr>
          <w:color w:val="000000"/>
          <w:sz w:val="28"/>
          <w:szCs w:val="28"/>
        </w:rPr>
        <w:lastRenderedPageBreak/>
        <w:t>результата) или оказанной услуги условиям контракта,</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5C1AAA" w:rsidRPr="00777F5E" w:rsidRDefault="005C1AAA" w:rsidP="005C1AAA">
      <w:pPr>
        <w:widowControl w:val="0"/>
        <w:tabs>
          <w:tab w:val="left" w:pos="0"/>
        </w:tabs>
        <w:ind w:firstLine="709"/>
        <w:jc w:val="both"/>
        <w:rPr>
          <w:color w:val="000000"/>
          <w:sz w:val="28"/>
          <w:szCs w:val="28"/>
        </w:rPr>
      </w:pPr>
      <w:r w:rsidRPr="00777F5E">
        <w:rPr>
          <w:color w:val="000000"/>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5C1AAA" w:rsidRPr="00777F5E" w:rsidRDefault="005C1AAA" w:rsidP="005C1AAA">
      <w:pPr>
        <w:widowControl w:val="0"/>
        <w:numPr>
          <w:ilvl w:val="1"/>
          <w:numId w:val="2"/>
        </w:numPr>
        <w:tabs>
          <w:tab w:val="left" w:pos="1276"/>
        </w:tabs>
        <w:ind w:left="0" w:firstLine="709"/>
        <w:jc w:val="both"/>
        <w:rPr>
          <w:sz w:val="28"/>
          <w:szCs w:val="28"/>
        </w:rPr>
      </w:pPr>
      <w:r w:rsidRPr="00777F5E">
        <w:rPr>
          <w:sz w:val="28"/>
          <w:szCs w:val="28"/>
        </w:rPr>
        <w:t xml:space="preserve">Для осуществления полномочий Поселение из бюджета </w:t>
      </w:r>
      <w:r>
        <w:rPr>
          <w:sz w:val="28"/>
          <w:szCs w:val="28"/>
        </w:rPr>
        <w:t>Ейскоукрепленск</w:t>
      </w:r>
      <w:r w:rsidRPr="00777F5E">
        <w:rPr>
          <w:sz w:val="28"/>
          <w:szCs w:val="28"/>
        </w:rPr>
        <w:t>ого сельского поселения Щербиновского района (далее - бюджет Поселения) передает бюджету муниципального образования Щербиновский район (далее - бюджет района) межбюджетные трансферты, определяемые в соответствии с разделом 2 настоящего Соглашения.</w:t>
      </w:r>
    </w:p>
    <w:p w:rsidR="005C1AAA" w:rsidRPr="00777F5E" w:rsidRDefault="005C1AAA" w:rsidP="005C1AAA">
      <w:pPr>
        <w:widowControl w:val="0"/>
        <w:tabs>
          <w:tab w:val="left" w:pos="1276"/>
        </w:tabs>
        <w:ind w:left="709"/>
        <w:jc w:val="both"/>
        <w:rPr>
          <w:sz w:val="28"/>
          <w:szCs w:val="28"/>
        </w:rPr>
      </w:pPr>
    </w:p>
    <w:p w:rsidR="005C1AAA" w:rsidRPr="00777F5E" w:rsidRDefault="005C1AAA" w:rsidP="005C1AAA">
      <w:pPr>
        <w:keepNext/>
        <w:keepLines/>
        <w:widowControl w:val="0"/>
        <w:numPr>
          <w:ilvl w:val="0"/>
          <w:numId w:val="3"/>
        </w:numPr>
        <w:tabs>
          <w:tab w:val="left" w:pos="1341"/>
        </w:tabs>
        <w:ind w:left="1134" w:right="1134"/>
        <w:jc w:val="center"/>
        <w:rPr>
          <w:bCs/>
          <w:sz w:val="28"/>
          <w:szCs w:val="28"/>
        </w:rPr>
      </w:pPr>
      <w:bookmarkStart w:id="2" w:name="bookmark2"/>
      <w:bookmarkEnd w:id="1"/>
      <w:r w:rsidRPr="00777F5E">
        <w:rPr>
          <w:bCs/>
          <w:color w:val="000000"/>
          <w:sz w:val="28"/>
          <w:szCs w:val="28"/>
        </w:rPr>
        <w:t xml:space="preserve">Порядок определения и предоставления </w:t>
      </w:r>
      <w:r w:rsidRPr="00777F5E">
        <w:rPr>
          <w:color w:val="000000"/>
          <w:sz w:val="28"/>
          <w:szCs w:val="28"/>
          <w:shd w:val="clear" w:color="auto" w:fill="FFFFFF"/>
        </w:rPr>
        <w:t xml:space="preserve">объема </w:t>
      </w:r>
      <w:r w:rsidRPr="00777F5E">
        <w:rPr>
          <w:color w:val="000000"/>
          <w:sz w:val="28"/>
          <w:szCs w:val="28"/>
          <w:shd w:val="clear" w:color="auto" w:fill="FFFFFF"/>
        </w:rPr>
        <w:br/>
      </w:r>
      <w:r w:rsidRPr="00777F5E">
        <w:rPr>
          <w:bCs/>
          <w:sz w:val="28"/>
          <w:szCs w:val="28"/>
        </w:rPr>
        <w:t>межбюджетных трансферт</w:t>
      </w:r>
      <w:bookmarkEnd w:id="2"/>
      <w:r w:rsidRPr="00777F5E">
        <w:rPr>
          <w:bCs/>
          <w:sz w:val="28"/>
          <w:szCs w:val="28"/>
        </w:rPr>
        <w:t>ов</w:t>
      </w:r>
    </w:p>
    <w:p w:rsidR="005C1AAA" w:rsidRPr="00777F5E" w:rsidRDefault="005C1AAA" w:rsidP="005C1AAA">
      <w:pPr>
        <w:keepNext/>
        <w:keepLines/>
        <w:widowControl w:val="0"/>
        <w:tabs>
          <w:tab w:val="left" w:pos="1341"/>
        </w:tabs>
        <w:ind w:left="1134" w:right="1134"/>
        <w:jc w:val="both"/>
        <w:rPr>
          <w:bCs/>
          <w:sz w:val="28"/>
          <w:szCs w:val="28"/>
        </w:rPr>
      </w:pPr>
    </w:p>
    <w:p w:rsidR="005C1AAA" w:rsidRDefault="005C1AAA" w:rsidP="005C1AAA">
      <w:pPr>
        <w:widowControl w:val="0"/>
        <w:autoSpaceDE w:val="0"/>
        <w:autoSpaceDN w:val="0"/>
        <w:adjustRightInd w:val="0"/>
        <w:ind w:firstLine="709"/>
        <w:jc w:val="both"/>
        <w:rPr>
          <w:sz w:val="28"/>
          <w:szCs w:val="28"/>
        </w:rPr>
      </w:pPr>
      <w:r w:rsidRPr="00777F5E">
        <w:rPr>
          <w:sz w:val="28"/>
          <w:szCs w:val="28"/>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w:t>
      </w:r>
      <w:r>
        <w:rPr>
          <w:sz w:val="28"/>
          <w:szCs w:val="28"/>
        </w:rPr>
        <w:t>20</w:t>
      </w:r>
      <w:r w:rsidRPr="00777F5E">
        <w:rPr>
          <w:sz w:val="28"/>
          <w:szCs w:val="28"/>
        </w:rPr>
        <w:t xml:space="preserve"> год, определяется по формуле:</w:t>
      </w:r>
    </w:p>
    <w:p w:rsidR="005C1AAA" w:rsidRPr="00777F5E" w:rsidRDefault="005C1AAA" w:rsidP="005C1AAA">
      <w:pPr>
        <w:widowControl w:val="0"/>
        <w:autoSpaceDE w:val="0"/>
        <w:autoSpaceDN w:val="0"/>
        <w:adjustRightInd w:val="0"/>
        <w:ind w:firstLine="709"/>
        <w:jc w:val="both"/>
        <w:rPr>
          <w:sz w:val="28"/>
          <w:szCs w:val="28"/>
        </w:rPr>
      </w:pPr>
    </w:p>
    <w:p w:rsidR="005C1AAA" w:rsidRPr="00777F5E" w:rsidRDefault="005C1AAA" w:rsidP="005C1AAA">
      <w:pPr>
        <w:widowControl w:val="0"/>
        <w:autoSpaceDE w:val="0"/>
        <w:autoSpaceDN w:val="0"/>
        <w:adjustRightInd w:val="0"/>
        <w:jc w:val="center"/>
        <w:rPr>
          <w:sz w:val="28"/>
          <w:szCs w:val="28"/>
        </w:rPr>
      </w:pPr>
      <w:r w:rsidRPr="00777F5E">
        <w:rPr>
          <w:sz w:val="28"/>
          <w:szCs w:val="28"/>
        </w:rPr>
        <w:t xml:space="preserve">ОМТ = ФО / ЧП * КМО * КОР * КД, </w:t>
      </w:r>
    </w:p>
    <w:p w:rsidR="005C1AAA" w:rsidRPr="00777F5E" w:rsidRDefault="005C1AAA" w:rsidP="005C1AAA">
      <w:pPr>
        <w:widowControl w:val="0"/>
        <w:autoSpaceDE w:val="0"/>
        <w:autoSpaceDN w:val="0"/>
        <w:adjustRightInd w:val="0"/>
        <w:ind w:firstLine="708"/>
        <w:rPr>
          <w:sz w:val="28"/>
          <w:szCs w:val="28"/>
        </w:rPr>
      </w:pPr>
      <w:r w:rsidRPr="00777F5E">
        <w:rPr>
          <w:sz w:val="28"/>
          <w:szCs w:val="28"/>
        </w:rPr>
        <w:t>где:</w:t>
      </w:r>
    </w:p>
    <w:p w:rsidR="005C1AAA" w:rsidRPr="00777F5E" w:rsidRDefault="005C1AAA" w:rsidP="005C1AAA">
      <w:pPr>
        <w:widowControl w:val="0"/>
        <w:tabs>
          <w:tab w:val="left" w:pos="709"/>
          <w:tab w:val="left" w:pos="993"/>
        </w:tabs>
        <w:ind w:firstLine="709"/>
        <w:jc w:val="both"/>
        <w:rPr>
          <w:sz w:val="28"/>
          <w:szCs w:val="28"/>
        </w:rPr>
      </w:pPr>
      <w:r w:rsidRPr="00777F5E">
        <w:rPr>
          <w:sz w:val="28"/>
          <w:szCs w:val="28"/>
        </w:rPr>
        <w:t>ОМТ - объем межбюджетных трансфертов, передаваемых из бюджета поселения в бюджет района,</w:t>
      </w:r>
    </w:p>
    <w:p w:rsidR="005C1AAA" w:rsidRPr="00777F5E" w:rsidRDefault="005C1AAA" w:rsidP="005C1AAA">
      <w:pPr>
        <w:widowControl w:val="0"/>
        <w:tabs>
          <w:tab w:val="left" w:pos="709"/>
          <w:tab w:val="left" w:pos="993"/>
        </w:tabs>
        <w:ind w:firstLine="709"/>
        <w:jc w:val="both"/>
        <w:rPr>
          <w:sz w:val="28"/>
          <w:szCs w:val="28"/>
        </w:rPr>
      </w:pPr>
      <w:r w:rsidRPr="00777F5E">
        <w:rPr>
          <w:sz w:val="28"/>
          <w:szCs w:val="28"/>
        </w:rPr>
        <w:t xml:space="preserve">ФО - финансовое обеспечение исполнения переданных полномочий в размере </w:t>
      </w:r>
      <w:r>
        <w:rPr>
          <w:sz w:val="28"/>
          <w:szCs w:val="28"/>
        </w:rPr>
        <w:t>564224,00</w:t>
      </w:r>
      <w:r w:rsidRPr="00777F5E">
        <w:rPr>
          <w:sz w:val="28"/>
          <w:szCs w:val="28"/>
        </w:rPr>
        <w:t xml:space="preserve"> рублей, включающее стандартные годовые расходы на оплату труда одного работника субъекта финансового контроля (без индексации)  с учетом начислений в социальные фонды,</w:t>
      </w:r>
    </w:p>
    <w:p w:rsidR="005C1AAA" w:rsidRPr="00777F5E" w:rsidRDefault="005C1AAA" w:rsidP="005C1AAA">
      <w:pPr>
        <w:widowControl w:val="0"/>
        <w:tabs>
          <w:tab w:val="left" w:pos="1078"/>
        </w:tabs>
        <w:ind w:firstLine="709"/>
        <w:jc w:val="both"/>
        <w:rPr>
          <w:sz w:val="28"/>
          <w:szCs w:val="28"/>
        </w:rPr>
      </w:pPr>
      <w:r w:rsidRPr="00777F5E">
        <w:rPr>
          <w:sz w:val="28"/>
          <w:szCs w:val="28"/>
        </w:rPr>
        <w:t>ЧП - численность поселений муниципального образования Щербиновский район, равная 8.</w:t>
      </w:r>
    </w:p>
    <w:p w:rsidR="005C1AAA" w:rsidRPr="00777F5E" w:rsidRDefault="005C1AAA" w:rsidP="005C1AAA">
      <w:pPr>
        <w:widowControl w:val="0"/>
        <w:tabs>
          <w:tab w:val="left" w:pos="1078"/>
        </w:tabs>
        <w:ind w:firstLine="709"/>
        <w:jc w:val="both"/>
        <w:rPr>
          <w:sz w:val="28"/>
          <w:szCs w:val="28"/>
        </w:rPr>
      </w:pPr>
      <w:r w:rsidRPr="00777F5E">
        <w:rPr>
          <w:sz w:val="28"/>
          <w:szCs w:val="28"/>
        </w:rPr>
        <w:t xml:space="preserve">КМО - коэффициент средств материального обеспечения исполнения  переданных полномочий, составляющий </w:t>
      </w:r>
      <w:r>
        <w:rPr>
          <w:sz w:val="28"/>
          <w:szCs w:val="28"/>
        </w:rPr>
        <w:t>4</w:t>
      </w:r>
      <w:r w:rsidRPr="00777F5E">
        <w:rPr>
          <w:sz w:val="28"/>
          <w:szCs w:val="28"/>
        </w:rPr>
        <w:t>% от ФО и равный</w:t>
      </w:r>
      <w:r w:rsidRPr="00777F5E">
        <w:rPr>
          <w:color w:val="000000" w:themeColor="text1"/>
          <w:sz w:val="28"/>
          <w:szCs w:val="28"/>
        </w:rPr>
        <w:t xml:space="preserve"> 1,0</w:t>
      </w:r>
      <w:r>
        <w:rPr>
          <w:color w:val="000000" w:themeColor="text1"/>
          <w:sz w:val="28"/>
          <w:szCs w:val="28"/>
        </w:rPr>
        <w:t>4</w:t>
      </w:r>
      <w:r w:rsidRPr="00777F5E">
        <w:rPr>
          <w:color w:val="000000" w:themeColor="text1"/>
          <w:sz w:val="28"/>
          <w:szCs w:val="28"/>
        </w:rPr>
        <w:t>,</w:t>
      </w:r>
    </w:p>
    <w:p w:rsidR="005C1AAA" w:rsidRPr="00777F5E" w:rsidRDefault="005C1AAA" w:rsidP="005C1AAA">
      <w:pPr>
        <w:widowControl w:val="0"/>
        <w:tabs>
          <w:tab w:val="left" w:pos="1078"/>
        </w:tabs>
        <w:ind w:firstLine="709"/>
        <w:jc w:val="both"/>
        <w:rPr>
          <w:sz w:val="28"/>
          <w:szCs w:val="28"/>
        </w:rPr>
      </w:pPr>
      <w:r w:rsidRPr="00777F5E">
        <w:rPr>
          <w:sz w:val="28"/>
          <w:szCs w:val="28"/>
        </w:rPr>
        <w:t xml:space="preserve">КОР - коэффициент объема работ, определенный исходя из численности населения поселения, передающего полномочия, и </w:t>
      </w:r>
      <w:r>
        <w:rPr>
          <w:sz w:val="28"/>
          <w:szCs w:val="28"/>
        </w:rPr>
        <w:t>установленный в размере 0,3</w:t>
      </w:r>
      <w:r w:rsidRPr="00777F5E">
        <w:rPr>
          <w:sz w:val="28"/>
          <w:szCs w:val="28"/>
        </w:rPr>
        <w:t>,</w:t>
      </w:r>
    </w:p>
    <w:p w:rsidR="005C1AAA" w:rsidRPr="00777F5E" w:rsidRDefault="005C1AAA" w:rsidP="005C1AAA">
      <w:pPr>
        <w:widowControl w:val="0"/>
        <w:tabs>
          <w:tab w:val="left" w:pos="1078"/>
        </w:tabs>
        <w:ind w:firstLine="709"/>
        <w:jc w:val="both"/>
        <w:rPr>
          <w:sz w:val="28"/>
          <w:szCs w:val="28"/>
        </w:rPr>
      </w:pPr>
      <w:r w:rsidRPr="00777F5E">
        <w:rPr>
          <w:sz w:val="28"/>
          <w:szCs w:val="28"/>
        </w:rPr>
        <w:t>КД - коэффициент объема доходов  в размере 0,80, который определяется исходя из доходной части бюджета поселения.</w:t>
      </w:r>
    </w:p>
    <w:p w:rsidR="005C1AAA" w:rsidRPr="00777F5E" w:rsidRDefault="005C1AAA" w:rsidP="005C1AAA">
      <w:pPr>
        <w:widowControl w:val="0"/>
        <w:numPr>
          <w:ilvl w:val="1"/>
          <w:numId w:val="4"/>
        </w:numPr>
        <w:tabs>
          <w:tab w:val="left" w:pos="1276"/>
        </w:tabs>
        <w:ind w:left="0" w:firstLine="709"/>
        <w:jc w:val="both"/>
        <w:rPr>
          <w:sz w:val="28"/>
          <w:szCs w:val="28"/>
        </w:rPr>
      </w:pPr>
      <w:r w:rsidRPr="00777F5E">
        <w:rPr>
          <w:sz w:val="28"/>
          <w:szCs w:val="28"/>
        </w:rPr>
        <w:t xml:space="preserve">Объем межбюджетных трансфертов на период действия настоящего Соглашения, определенный в установленном выше порядке, составляет </w:t>
      </w:r>
      <w:r>
        <w:rPr>
          <w:sz w:val="28"/>
          <w:szCs w:val="28"/>
        </w:rPr>
        <w:t>18</w:t>
      </w:r>
      <w:r w:rsidRPr="00777F5E">
        <w:rPr>
          <w:sz w:val="28"/>
          <w:szCs w:val="28"/>
        </w:rPr>
        <w:t>000 (</w:t>
      </w:r>
      <w:r>
        <w:rPr>
          <w:sz w:val="28"/>
          <w:szCs w:val="28"/>
        </w:rPr>
        <w:t>шестнадцать</w:t>
      </w:r>
      <w:r w:rsidRPr="00777F5E">
        <w:rPr>
          <w:sz w:val="28"/>
          <w:szCs w:val="28"/>
        </w:rPr>
        <w:t xml:space="preserve"> тысяч) рублей </w:t>
      </w:r>
      <w:r w:rsidRPr="003C1B70">
        <w:rPr>
          <w:bCs/>
          <w:color w:val="000000"/>
          <w:spacing w:val="-2"/>
          <w:sz w:val="28"/>
          <w:szCs w:val="28"/>
        </w:rPr>
        <w:t>(расчет по исполнению полномочий прилагается – Приложение № 1)</w:t>
      </w:r>
      <w:r w:rsidRPr="003C1B70">
        <w:rPr>
          <w:sz w:val="28"/>
          <w:szCs w:val="28"/>
        </w:rPr>
        <w:t>.</w:t>
      </w:r>
    </w:p>
    <w:p w:rsidR="005C1AAA" w:rsidRPr="00777F5E" w:rsidRDefault="005C1AAA" w:rsidP="005C1AAA">
      <w:pPr>
        <w:widowControl w:val="0"/>
        <w:numPr>
          <w:ilvl w:val="1"/>
          <w:numId w:val="4"/>
        </w:numPr>
        <w:tabs>
          <w:tab w:val="left" w:pos="1276"/>
        </w:tabs>
        <w:ind w:left="0" w:firstLine="709"/>
        <w:jc w:val="both"/>
        <w:rPr>
          <w:sz w:val="28"/>
          <w:szCs w:val="28"/>
        </w:rPr>
      </w:pPr>
      <w:r w:rsidRPr="00777F5E">
        <w:rPr>
          <w:sz w:val="28"/>
          <w:szCs w:val="28"/>
        </w:rPr>
        <w:t xml:space="preserve">Для проведения контрольных и экспертно-аналитических мероприятий, предусмотренных поручениями и предложениями главы Поселения, предоставляется дополнительный объем межбюджетных трансфертов, размер которого определяется дополнительным соглашением в </w:t>
      </w:r>
      <w:r w:rsidRPr="00777F5E">
        <w:rPr>
          <w:sz w:val="28"/>
          <w:szCs w:val="28"/>
        </w:rPr>
        <w:lastRenderedPageBreak/>
        <w:t>установленном настоящим Соглашением порядке.</w:t>
      </w:r>
    </w:p>
    <w:p w:rsidR="005C1AAA" w:rsidRPr="00777F5E" w:rsidRDefault="005C1AAA" w:rsidP="005C1AAA">
      <w:pPr>
        <w:widowControl w:val="0"/>
        <w:numPr>
          <w:ilvl w:val="1"/>
          <w:numId w:val="4"/>
        </w:numPr>
        <w:tabs>
          <w:tab w:val="left" w:pos="1276"/>
        </w:tabs>
        <w:ind w:left="0" w:firstLine="709"/>
        <w:jc w:val="both"/>
        <w:rPr>
          <w:sz w:val="28"/>
          <w:szCs w:val="28"/>
        </w:rPr>
      </w:pPr>
      <w:r w:rsidRPr="00777F5E">
        <w:rPr>
          <w:sz w:val="28"/>
          <w:szCs w:val="28"/>
        </w:rPr>
        <w:t xml:space="preserve">Годовой объем межбюджетных трансфертов, определенный настоящим Соглашением, перечисляется двумяэтапами, в следующем порядке: </w:t>
      </w:r>
    </w:p>
    <w:p w:rsidR="005C1AAA" w:rsidRPr="00777F5E" w:rsidRDefault="005C1AAA" w:rsidP="005C1AAA">
      <w:pPr>
        <w:widowControl w:val="0"/>
        <w:numPr>
          <w:ilvl w:val="2"/>
          <w:numId w:val="4"/>
        </w:numPr>
        <w:tabs>
          <w:tab w:val="left" w:pos="1276"/>
        </w:tabs>
        <w:ind w:left="0" w:firstLine="709"/>
        <w:jc w:val="both"/>
        <w:rPr>
          <w:sz w:val="28"/>
          <w:szCs w:val="28"/>
        </w:rPr>
      </w:pPr>
      <w:r w:rsidRPr="00777F5E">
        <w:rPr>
          <w:sz w:val="28"/>
          <w:szCs w:val="28"/>
        </w:rPr>
        <w:t>в срок до 1 апреля 20</w:t>
      </w:r>
      <w:r>
        <w:rPr>
          <w:sz w:val="28"/>
          <w:szCs w:val="28"/>
        </w:rPr>
        <w:t>20</w:t>
      </w:r>
      <w:r w:rsidRPr="00777F5E">
        <w:rPr>
          <w:sz w:val="28"/>
          <w:szCs w:val="28"/>
        </w:rPr>
        <w:t xml:space="preserve"> года (не менее 1/2 годового объема межбюджетных трансфертов); </w:t>
      </w:r>
    </w:p>
    <w:p w:rsidR="005C1AAA" w:rsidRPr="00777F5E" w:rsidRDefault="005C1AAA" w:rsidP="005C1AAA">
      <w:pPr>
        <w:widowControl w:val="0"/>
        <w:numPr>
          <w:ilvl w:val="2"/>
          <w:numId w:val="4"/>
        </w:numPr>
        <w:tabs>
          <w:tab w:val="left" w:pos="1276"/>
        </w:tabs>
        <w:ind w:left="0" w:firstLine="709"/>
        <w:jc w:val="both"/>
        <w:rPr>
          <w:sz w:val="28"/>
          <w:szCs w:val="28"/>
        </w:rPr>
      </w:pPr>
      <w:r w:rsidRPr="00777F5E">
        <w:rPr>
          <w:sz w:val="28"/>
          <w:szCs w:val="28"/>
        </w:rPr>
        <w:t>в срок до 1 октября  20</w:t>
      </w:r>
      <w:r>
        <w:rPr>
          <w:sz w:val="28"/>
          <w:szCs w:val="28"/>
        </w:rPr>
        <w:t>20</w:t>
      </w:r>
      <w:r w:rsidRPr="00777F5E">
        <w:rPr>
          <w:sz w:val="28"/>
          <w:szCs w:val="28"/>
        </w:rPr>
        <w:t xml:space="preserve"> года (оставшаяся часть межбюджетных трансфертов). </w:t>
      </w:r>
    </w:p>
    <w:p w:rsidR="005C1AAA" w:rsidRPr="00777F5E" w:rsidRDefault="005C1AAA" w:rsidP="005C1AAA">
      <w:pPr>
        <w:widowControl w:val="0"/>
        <w:tabs>
          <w:tab w:val="left" w:pos="1276"/>
        </w:tabs>
        <w:ind w:firstLine="709"/>
        <w:jc w:val="both"/>
        <w:rPr>
          <w:sz w:val="28"/>
          <w:szCs w:val="28"/>
        </w:rPr>
      </w:pPr>
      <w:r w:rsidRPr="00777F5E">
        <w:rPr>
          <w:sz w:val="28"/>
          <w:szCs w:val="28"/>
        </w:rPr>
        <w:t>Дополнительный объем межбюджетных трансфертов перечисляется в сроки, установленные дополнительным соглашением.</w:t>
      </w:r>
    </w:p>
    <w:p w:rsidR="005C1AAA" w:rsidRPr="00777F5E" w:rsidRDefault="005C1AAA" w:rsidP="005C1AAA">
      <w:pPr>
        <w:widowControl w:val="0"/>
        <w:numPr>
          <w:ilvl w:val="1"/>
          <w:numId w:val="4"/>
        </w:numPr>
        <w:tabs>
          <w:tab w:val="left" w:pos="1276"/>
        </w:tabs>
        <w:ind w:left="0" w:firstLine="709"/>
        <w:jc w:val="both"/>
        <w:rPr>
          <w:sz w:val="28"/>
          <w:szCs w:val="28"/>
        </w:rPr>
      </w:pPr>
      <w:r w:rsidRPr="00777F5E">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на соответствующий период.</w:t>
      </w:r>
    </w:p>
    <w:p w:rsidR="005C1AAA" w:rsidRDefault="005C1AAA" w:rsidP="005C1AAA">
      <w:pPr>
        <w:widowControl w:val="0"/>
        <w:numPr>
          <w:ilvl w:val="1"/>
          <w:numId w:val="4"/>
        </w:numPr>
        <w:tabs>
          <w:tab w:val="left" w:pos="1276"/>
        </w:tabs>
        <w:ind w:left="0" w:firstLine="709"/>
        <w:jc w:val="both"/>
        <w:rPr>
          <w:sz w:val="28"/>
          <w:szCs w:val="28"/>
        </w:rPr>
      </w:pPr>
      <w:r w:rsidRPr="00777F5E">
        <w:rPr>
          <w:sz w:val="28"/>
          <w:szCs w:val="28"/>
        </w:rPr>
        <w:t xml:space="preserve"> Межбюджетные трансферты зачисляются в бюджет района по коду бюджетной классификации доходов 905.2.02.40.014.05.0000.15</w:t>
      </w:r>
      <w:r>
        <w:rPr>
          <w:sz w:val="28"/>
          <w:szCs w:val="28"/>
        </w:rPr>
        <w:t>0</w:t>
      </w:r>
      <w:r w:rsidRPr="00777F5E">
        <w:rPr>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777F5E">
        <w:rPr>
          <w:sz w:val="28"/>
          <w:szCs w:val="28"/>
        </w:rPr>
        <w:tab/>
      </w:r>
    </w:p>
    <w:p w:rsidR="005C1AAA" w:rsidRPr="00777F5E" w:rsidRDefault="005C1AAA" w:rsidP="005C1AAA">
      <w:pPr>
        <w:widowControl w:val="0"/>
        <w:tabs>
          <w:tab w:val="left" w:pos="1276"/>
        </w:tabs>
        <w:jc w:val="both"/>
        <w:rPr>
          <w:sz w:val="28"/>
          <w:szCs w:val="28"/>
        </w:rPr>
      </w:pPr>
    </w:p>
    <w:p w:rsidR="005C1AAA" w:rsidRPr="00777F5E" w:rsidRDefault="005C1AAA" w:rsidP="005C1AAA">
      <w:pPr>
        <w:keepNext/>
        <w:keepLines/>
        <w:widowControl w:val="0"/>
        <w:numPr>
          <w:ilvl w:val="0"/>
          <w:numId w:val="4"/>
        </w:numPr>
        <w:tabs>
          <w:tab w:val="left" w:pos="1129"/>
          <w:tab w:val="left" w:pos="2694"/>
          <w:tab w:val="left" w:pos="2977"/>
          <w:tab w:val="left" w:pos="3544"/>
          <w:tab w:val="left" w:pos="4111"/>
        </w:tabs>
        <w:ind w:left="0" w:firstLine="709"/>
        <w:jc w:val="both"/>
        <w:rPr>
          <w:bCs/>
          <w:sz w:val="28"/>
          <w:szCs w:val="28"/>
        </w:rPr>
      </w:pPr>
      <w:bookmarkStart w:id="3" w:name="bookmark3"/>
      <w:r w:rsidRPr="00777F5E">
        <w:rPr>
          <w:bCs/>
          <w:sz w:val="28"/>
          <w:szCs w:val="28"/>
        </w:rPr>
        <w:t>Права и обязанности сторон</w:t>
      </w:r>
      <w:bookmarkEnd w:id="3"/>
    </w:p>
    <w:p w:rsidR="005C1AAA" w:rsidRPr="00777F5E" w:rsidRDefault="005C1AAA" w:rsidP="005C1AAA">
      <w:pPr>
        <w:keepNext/>
        <w:keepLines/>
        <w:widowControl w:val="0"/>
        <w:tabs>
          <w:tab w:val="left" w:pos="1129"/>
        </w:tabs>
        <w:ind w:firstLine="709"/>
        <w:jc w:val="both"/>
        <w:rPr>
          <w:bCs/>
          <w:sz w:val="28"/>
          <w:szCs w:val="28"/>
        </w:rPr>
      </w:pPr>
    </w:p>
    <w:p w:rsidR="005C1AAA" w:rsidRPr="00777F5E" w:rsidRDefault="005C1AAA" w:rsidP="005C1AAA">
      <w:pPr>
        <w:widowControl w:val="0"/>
        <w:numPr>
          <w:ilvl w:val="1"/>
          <w:numId w:val="4"/>
        </w:numPr>
        <w:tabs>
          <w:tab w:val="left" w:pos="1276"/>
        </w:tabs>
        <w:ind w:left="0" w:firstLine="709"/>
        <w:jc w:val="both"/>
        <w:rPr>
          <w:sz w:val="28"/>
          <w:szCs w:val="28"/>
        </w:rPr>
      </w:pPr>
      <w:r w:rsidRPr="00777F5E">
        <w:rPr>
          <w:sz w:val="28"/>
          <w:szCs w:val="28"/>
        </w:rPr>
        <w:t>Права и обязанности должностных лиц при осуществлении полномочий по организации и осуществлению муниципального внутреннего финансового контроля:</w:t>
      </w:r>
    </w:p>
    <w:p w:rsidR="005C1AAA" w:rsidRPr="00777F5E" w:rsidRDefault="005C1AAA" w:rsidP="005C1AAA">
      <w:pPr>
        <w:widowControl w:val="0"/>
        <w:numPr>
          <w:ilvl w:val="2"/>
          <w:numId w:val="4"/>
        </w:numPr>
        <w:ind w:left="0" w:firstLine="709"/>
        <w:jc w:val="both"/>
        <w:rPr>
          <w:sz w:val="28"/>
          <w:szCs w:val="28"/>
        </w:rPr>
      </w:pPr>
      <w:r w:rsidRPr="00777F5E">
        <w:rPr>
          <w:sz w:val="28"/>
          <w:szCs w:val="28"/>
        </w:rPr>
        <w:t>Администрация при организации и осуществлении муниципального внутреннего финансового контроля руководствуется следующими принципами:</w:t>
      </w:r>
    </w:p>
    <w:p w:rsidR="005C1AAA" w:rsidRPr="00777F5E" w:rsidRDefault="005C1AAA" w:rsidP="005C1AAA">
      <w:pPr>
        <w:widowControl w:val="0"/>
        <w:ind w:firstLine="709"/>
        <w:jc w:val="both"/>
        <w:rPr>
          <w:sz w:val="28"/>
          <w:szCs w:val="28"/>
        </w:rPr>
      </w:pPr>
      <w:r w:rsidRPr="00777F5E">
        <w:rPr>
          <w:sz w:val="28"/>
          <w:szCs w:val="28"/>
        </w:rPr>
        <w:t>независимость;</w:t>
      </w:r>
    </w:p>
    <w:p w:rsidR="005C1AAA" w:rsidRPr="00777F5E" w:rsidRDefault="005C1AAA" w:rsidP="005C1AAA">
      <w:pPr>
        <w:widowControl w:val="0"/>
        <w:ind w:firstLine="709"/>
        <w:jc w:val="both"/>
        <w:rPr>
          <w:sz w:val="28"/>
          <w:szCs w:val="28"/>
        </w:rPr>
      </w:pPr>
      <w:bookmarkStart w:id="4" w:name="bookmark4"/>
      <w:r w:rsidRPr="00777F5E">
        <w:rPr>
          <w:sz w:val="28"/>
          <w:szCs w:val="28"/>
        </w:rPr>
        <w:t>профессиональная компетентность;</w:t>
      </w:r>
    </w:p>
    <w:p w:rsidR="005C1AAA" w:rsidRPr="00777F5E" w:rsidRDefault="005C1AAA" w:rsidP="005C1AAA">
      <w:pPr>
        <w:widowControl w:val="0"/>
        <w:ind w:firstLine="709"/>
        <w:jc w:val="both"/>
        <w:rPr>
          <w:sz w:val="28"/>
          <w:szCs w:val="28"/>
        </w:rPr>
      </w:pPr>
      <w:r w:rsidRPr="00777F5E">
        <w:rPr>
          <w:sz w:val="28"/>
          <w:szCs w:val="28"/>
        </w:rPr>
        <w:t>должная тщательность.</w:t>
      </w:r>
    </w:p>
    <w:p w:rsidR="005C1AAA" w:rsidRPr="00777F5E" w:rsidRDefault="005C1AAA" w:rsidP="005C1AAA">
      <w:pPr>
        <w:widowControl w:val="0"/>
        <w:numPr>
          <w:ilvl w:val="2"/>
          <w:numId w:val="4"/>
        </w:numPr>
        <w:ind w:left="0" w:firstLine="709"/>
        <w:jc w:val="both"/>
        <w:rPr>
          <w:sz w:val="28"/>
          <w:szCs w:val="28"/>
        </w:rPr>
      </w:pPr>
      <w:r w:rsidRPr="00777F5E">
        <w:rPr>
          <w:sz w:val="28"/>
          <w:szCs w:val="28"/>
        </w:rPr>
        <w:t>Должностные лица Администрации при организации и осуществлении муниципального внутреннего финансового контроля, при предъявлении служебного удостоверения с соблюдением установленных законодательством Российской Федерации, Краснодарского края и муниципального образования Щербиновский район требований и условий, имеют право:</w:t>
      </w:r>
    </w:p>
    <w:p w:rsidR="005C1AAA" w:rsidRPr="00777F5E" w:rsidRDefault="005C1AAA" w:rsidP="005C1AAA">
      <w:pPr>
        <w:widowControl w:val="0"/>
        <w:ind w:firstLine="709"/>
        <w:jc w:val="both"/>
        <w:rPr>
          <w:sz w:val="28"/>
          <w:szCs w:val="28"/>
        </w:rPr>
      </w:pPr>
      <w:r w:rsidRPr="00777F5E">
        <w:rPr>
          <w:sz w:val="28"/>
          <w:szCs w:val="28"/>
        </w:rPr>
        <w:t>находиться на территории, в административных зданиях и служебных помещениях объекта контроля;</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вносить, выносить и пользоваться собственными техническими средствами, в том числе компьютерами, ноутбуками, калькуляторами, телефонами;</w:t>
      </w:r>
    </w:p>
    <w:p w:rsidR="005C1AAA" w:rsidRPr="00777F5E" w:rsidRDefault="005C1AAA" w:rsidP="005C1AAA">
      <w:pPr>
        <w:widowControl w:val="0"/>
        <w:ind w:firstLine="709"/>
        <w:jc w:val="both"/>
        <w:rPr>
          <w:sz w:val="28"/>
          <w:szCs w:val="28"/>
        </w:rPr>
      </w:pPr>
      <w:r w:rsidRPr="00777F5E">
        <w:rPr>
          <w:sz w:val="28"/>
          <w:szCs w:val="28"/>
        </w:rPr>
        <w:t>знакомиться со всеми документами, имеющими отношение к предмету проверки, в том числе хранящимися в электронной форме в базах данных проверяемых органов и организаций, при необходимости получать заверенные копии;</w:t>
      </w:r>
    </w:p>
    <w:p w:rsidR="005C1AAA" w:rsidRPr="00777F5E" w:rsidRDefault="005C1AAA" w:rsidP="005C1AAA">
      <w:pPr>
        <w:widowControl w:val="0"/>
        <w:ind w:firstLine="709"/>
        <w:jc w:val="both"/>
        <w:rPr>
          <w:sz w:val="28"/>
          <w:szCs w:val="28"/>
        </w:rPr>
      </w:pPr>
      <w:r w:rsidRPr="00777F5E">
        <w:rPr>
          <w:sz w:val="28"/>
          <w:szCs w:val="28"/>
        </w:rPr>
        <w:lastRenderedPageBreak/>
        <w:t>знакомиться с технической документацией к электронным базам данных;</w:t>
      </w:r>
    </w:p>
    <w:p w:rsidR="005C1AAA" w:rsidRPr="00777F5E" w:rsidRDefault="005C1AAA" w:rsidP="005C1AAA">
      <w:pPr>
        <w:widowControl w:val="0"/>
        <w:ind w:firstLine="709"/>
        <w:jc w:val="both"/>
        <w:rPr>
          <w:sz w:val="28"/>
          <w:szCs w:val="28"/>
        </w:rPr>
      </w:pPr>
      <w:r w:rsidRPr="00777F5E">
        <w:rPr>
          <w:sz w:val="28"/>
          <w:szCs w:val="28"/>
        </w:rPr>
        <w:t>получать необходимые письменные объяснения от должностных, материально ответственных и иных лиц объекта контроля справки и сведения по вопросам, возникающим в ходе проверки (ревизии), и заверенные копии документов, необходимых для проведения контрольных действий, и после надлежащего</w:t>
      </w:r>
    </w:p>
    <w:p w:rsidR="005C1AAA" w:rsidRPr="00777F5E" w:rsidRDefault="005C1AAA" w:rsidP="005C1AAA">
      <w:pPr>
        <w:widowControl w:val="0"/>
        <w:ind w:firstLine="709"/>
        <w:jc w:val="both"/>
        <w:rPr>
          <w:sz w:val="28"/>
          <w:szCs w:val="28"/>
        </w:rPr>
      </w:pPr>
      <w:r w:rsidRPr="00777F5E">
        <w:rPr>
          <w:sz w:val="28"/>
          <w:szCs w:val="28"/>
        </w:rPr>
        <w:t>их оформления приобщать к материалам проверки (ревизии) (письменные копии документов на бумажных носителях должны быть сшиты, пронумерованы, подписаны уполномоченным лицом и скреплены печатью организации), а также эти документы в электронной форме. В случае отказа от представления указанных объяснений, справок, сведений и копий документов в акт (справку) проверки (ревизии) вносится соответствующая запись;</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требовать и получать устные разъяснения по существу проверяемых вопросов;</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запрашивать в установленном порядке и получать от Поселения, муниципальных учреждений </w:t>
      </w:r>
      <w:r>
        <w:rPr>
          <w:spacing w:val="1"/>
          <w:sz w:val="28"/>
          <w:szCs w:val="28"/>
        </w:rPr>
        <w:t>Ейскоукрепленск</w:t>
      </w:r>
      <w:r w:rsidRPr="00777F5E">
        <w:rPr>
          <w:spacing w:val="1"/>
          <w:sz w:val="28"/>
          <w:szCs w:val="28"/>
        </w:rPr>
        <w:t>ого</w:t>
      </w:r>
      <w:r w:rsidRPr="00777F5E">
        <w:rPr>
          <w:color w:val="000000"/>
          <w:spacing w:val="1"/>
          <w:sz w:val="28"/>
          <w:szCs w:val="28"/>
        </w:rPr>
        <w:t xml:space="preserve"> сельского поселения Щербиновского района информацию, материалы, в том числе в электронном виде, необходи</w:t>
      </w:r>
      <w:r w:rsidRPr="00777F5E">
        <w:rPr>
          <w:color w:val="000000"/>
          <w:spacing w:val="1"/>
          <w:sz w:val="28"/>
          <w:szCs w:val="28"/>
        </w:rPr>
        <w:softHyphen/>
        <w:t>мые для принятия решений по отнесенным к компетенции органа финансового контроля вопросам, а также реализации поставленных перед органом финансо</w:t>
      </w:r>
      <w:r w:rsidRPr="00777F5E">
        <w:rPr>
          <w:color w:val="000000"/>
          <w:spacing w:val="1"/>
          <w:sz w:val="28"/>
          <w:szCs w:val="28"/>
        </w:rPr>
        <w:softHyphen/>
        <w:t>вого контроля задач.</w:t>
      </w:r>
    </w:p>
    <w:p w:rsidR="005C1AAA" w:rsidRPr="00777F5E" w:rsidRDefault="005C1AAA" w:rsidP="005C1AAA">
      <w:pPr>
        <w:widowControl w:val="0"/>
        <w:numPr>
          <w:ilvl w:val="2"/>
          <w:numId w:val="4"/>
        </w:numPr>
        <w:ind w:left="0" w:firstLine="709"/>
        <w:jc w:val="both"/>
        <w:rPr>
          <w:color w:val="000000"/>
          <w:spacing w:val="1"/>
          <w:sz w:val="28"/>
          <w:szCs w:val="28"/>
        </w:rPr>
      </w:pPr>
      <w:r w:rsidRPr="00777F5E">
        <w:rPr>
          <w:color w:val="000000"/>
          <w:spacing w:val="1"/>
          <w:sz w:val="28"/>
          <w:szCs w:val="28"/>
        </w:rPr>
        <w:t>Администрация при организации и осуществлении муниципального внутреннего финансового контроля обязана:</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перед началом проверки ознакомить под роспись руководителя объекта контроля с его правами и обязанностями в период проведения проверки (ревизии);</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выяснить все существенные обстоятельства, касающиеся предмета про</w:t>
      </w:r>
      <w:r w:rsidRPr="00777F5E">
        <w:rPr>
          <w:color w:val="000000"/>
          <w:spacing w:val="1"/>
          <w:sz w:val="28"/>
          <w:szCs w:val="28"/>
        </w:rPr>
        <w:softHyphen/>
        <w:t>верки (ревизии);</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обеспечить сохранность и возврат полученных оригиналов документов; соблюдать установленный режим работы и условий функционирования</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объекта контроля;</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обеспечить охрану конфиденциальности сведений, ставших известными в ходе осуществления проверки (ревизии) сведений, связанных с деятельностью объекта контроля, составляющих служебную, банковскую налоговую, коммерческую тайну или тайну связи.</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Любой из членов группы (инспекции), направляемой Администрацией для проведения муниципального внутреннего финансового контроля обязан:</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сообщить руководителю группы (инспекции) о личной заинтересованности при ис</w:t>
      </w:r>
      <w:r w:rsidRPr="00777F5E">
        <w:rPr>
          <w:color w:val="000000"/>
          <w:spacing w:val="1"/>
          <w:sz w:val="28"/>
          <w:szCs w:val="28"/>
        </w:rPr>
        <w:softHyphen/>
        <w:t>полнении обязанностей, которая может привести к конфликту интересов (при наличии таковой);</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соблюдать этику поведения муниципальных служащих;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соблюдать требования регламента при выполнении административных процедур или административных действий;</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обеспечить соблюдение прав лиц, в отношении которых осуществляются мероприятия по контролю и надзору;</w:t>
      </w:r>
    </w:p>
    <w:p w:rsidR="005C1AAA" w:rsidRDefault="005C1AAA" w:rsidP="005C1AAA">
      <w:pPr>
        <w:widowControl w:val="0"/>
        <w:ind w:firstLine="709"/>
        <w:jc w:val="both"/>
        <w:rPr>
          <w:color w:val="000000"/>
          <w:spacing w:val="1"/>
          <w:sz w:val="28"/>
          <w:szCs w:val="28"/>
        </w:rPr>
      </w:pPr>
      <w:r w:rsidRPr="00777F5E">
        <w:rPr>
          <w:color w:val="000000"/>
          <w:spacing w:val="1"/>
          <w:sz w:val="28"/>
          <w:szCs w:val="28"/>
        </w:rPr>
        <w:lastRenderedPageBreak/>
        <w:t>докладывать начальнику субъекта финансового контроля (его заместите</w:t>
      </w:r>
      <w:r w:rsidRPr="00777F5E">
        <w:rPr>
          <w:color w:val="000000"/>
          <w:spacing w:val="1"/>
          <w:sz w:val="28"/>
          <w:szCs w:val="28"/>
        </w:rPr>
        <w:softHyphen/>
        <w:t>лю) о ходе проведения проверки, выявленных нарушениях, обстоятельствах, требующих немедленного реагирования, в том числе о случаях непредставле</w:t>
      </w:r>
      <w:r w:rsidRPr="00777F5E">
        <w:rPr>
          <w:color w:val="000000"/>
          <w:spacing w:val="1"/>
          <w:sz w:val="28"/>
          <w:szCs w:val="28"/>
        </w:rPr>
        <w:softHyphen/>
        <w:t>ния проверяемым лицом затребованных к проверке (ревизии) документов, пояснений и объяснений.</w:t>
      </w:r>
    </w:p>
    <w:p w:rsidR="005C1AAA" w:rsidRPr="003C1B70" w:rsidRDefault="005C1AAA" w:rsidP="005C1AAA">
      <w:pPr>
        <w:widowControl w:val="0"/>
        <w:tabs>
          <w:tab w:val="left" w:pos="1423"/>
        </w:tabs>
        <w:ind w:firstLine="709"/>
        <w:jc w:val="both"/>
        <w:rPr>
          <w:color w:val="000000"/>
          <w:spacing w:val="1"/>
          <w:sz w:val="28"/>
          <w:szCs w:val="28"/>
        </w:rPr>
      </w:pPr>
      <w:r>
        <w:rPr>
          <w:color w:val="000000"/>
          <w:spacing w:val="1"/>
          <w:sz w:val="28"/>
          <w:szCs w:val="28"/>
        </w:rPr>
        <w:t xml:space="preserve">3.3. </w:t>
      </w:r>
      <w:r w:rsidRPr="003C1B70">
        <w:rPr>
          <w:color w:val="000000"/>
          <w:spacing w:val="1"/>
          <w:sz w:val="28"/>
          <w:szCs w:val="28"/>
        </w:rPr>
        <w:t xml:space="preserve">Администрация </w:t>
      </w:r>
      <w:r w:rsidRPr="003C1B70">
        <w:rPr>
          <w:color w:val="000000"/>
          <w:sz w:val="28"/>
          <w:szCs w:val="28"/>
        </w:rPr>
        <w:t>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r>
        <w:rPr>
          <w:color w:val="000000"/>
          <w:sz w:val="28"/>
          <w:szCs w:val="28"/>
        </w:rPr>
        <w:t>.</w:t>
      </w:r>
    </w:p>
    <w:p w:rsidR="005C1AAA" w:rsidRPr="00777F5E" w:rsidRDefault="005C1AAA" w:rsidP="005C1AAA">
      <w:pPr>
        <w:widowControl w:val="0"/>
        <w:ind w:firstLine="709"/>
        <w:jc w:val="both"/>
        <w:rPr>
          <w:color w:val="000000"/>
          <w:spacing w:val="1"/>
          <w:sz w:val="28"/>
          <w:szCs w:val="28"/>
        </w:rPr>
      </w:pP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3.</w:t>
      </w:r>
      <w:r>
        <w:rPr>
          <w:color w:val="000000"/>
          <w:spacing w:val="1"/>
          <w:sz w:val="28"/>
          <w:szCs w:val="28"/>
        </w:rPr>
        <w:t>4</w:t>
      </w:r>
      <w:r w:rsidRPr="00777F5E">
        <w:rPr>
          <w:color w:val="000000"/>
          <w:spacing w:val="1"/>
          <w:sz w:val="28"/>
          <w:szCs w:val="28"/>
        </w:rPr>
        <w:t xml:space="preserve"> . Права и обязанности Поселения:</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3.</w:t>
      </w:r>
      <w:r>
        <w:rPr>
          <w:color w:val="000000"/>
          <w:spacing w:val="1"/>
          <w:sz w:val="28"/>
          <w:szCs w:val="28"/>
        </w:rPr>
        <w:t>4</w:t>
      </w:r>
      <w:r w:rsidRPr="00777F5E">
        <w:rPr>
          <w:color w:val="000000"/>
          <w:spacing w:val="1"/>
          <w:sz w:val="28"/>
          <w:szCs w:val="28"/>
        </w:rPr>
        <w:t>.1 Поселение имеет право:</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знакомиться с его правами и обязанностями в период проведения проверки (ревизии) до ее начала под роспись;</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запрашивать и получать план проверок на 20</w:t>
      </w:r>
      <w:r>
        <w:rPr>
          <w:color w:val="000000"/>
          <w:spacing w:val="1"/>
          <w:sz w:val="28"/>
          <w:szCs w:val="28"/>
        </w:rPr>
        <w:t>20</w:t>
      </w:r>
      <w:r w:rsidRPr="00777F5E">
        <w:rPr>
          <w:color w:val="000000"/>
          <w:spacing w:val="1"/>
          <w:sz w:val="28"/>
          <w:szCs w:val="28"/>
        </w:rPr>
        <w:t xml:space="preserve"> год по всем муниципаль</w:t>
      </w:r>
      <w:r w:rsidRPr="00777F5E">
        <w:rPr>
          <w:color w:val="000000"/>
          <w:spacing w:val="1"/>
          <w:sz w:val="28"/>
          <w:szCs w:val="28"/>
        </w:rPr>
        <w:softHyphen/>
        <w:t xml:space="preserve">ным учреждениям </w:t>
      </w:r>
      <w:r>
        <w:rPr>
          <w:spacing w:val="1"/>
          <w:sz w:val="28"/>
          <w:szCs w:val="28"/>
        </w:rPr>
        <w:t>Ейскоукрепленск</w:t>
      </w:r>
      <w:r w:rsidRPr="00777F5E">
        <w:rPr>
          <w:spacing w:val="1"/>
          <w:sz w:val="28"/>
          <w:szCs w:val="28"/>
        </w:rPr>
        <w:t>ого</w:t>
      </w:r>
      <w:r w:rsidRPr="00777F5E">
        <w:rPr>
          <w:color w:val="000000"/>
          <w:spacing w:val="1"/>
          <w:sz w:val="28"/>
          <w:szCs w:val="28"/>
        </w:rPr>
        <w:t xml:space="preserve"> сельского поселения Щербиновского района;</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знакомиться с документами на право проведения контрольных мероприятий;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знакомиться с актом проверки (ревизии);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получать экземпляр акта проверки (ревизии);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представлять разногласия по акту проверки (ревизии);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обжаловать действия (бездействия) и решения, осуществляемые (приня</w:t>
      </w:r>
      <w:r w:rsidRPr="00777F5E">
        <w:rPr>
          <w:color w:val="000000"/>
          <w:spacing w:val="1"/>
          <w:sz w:val="28"/>
          <w:szCs w:val="28"/>
        </w:rPr>
        <w:softHyphen/>
        <w:t>тые) в ходе исполнения полномочий по муниципальному финансовому контролю должностными лицами Администрации в досудебном порядке;</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оспаривать в суде общей юрисдикции решение, действие (бездействие) субъекта финансового контроля, его должностных лиц.</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3.</w:t>
      </w:r>
      <w:r>
        <w:rPr>
          <w:color w:val="000000"/>
          <w:spacing w:val="1"/>
          <w:sz w:val="28"/>
          <w:szCs w:val="28"/>
        </w:rPr>
        <w:t>4</w:t>
      </w:r>
      <w:r w:rsidRPr="00777F5E">
        <w:rPr>
          <w:color w:val="000000"/>
          <w:spacing w:val="1"/>
          <w:sz w:val="28"/>
          <w:szCs w:val="28"/>
        </w:rPr>
        <w:t>.2. Поселение обязано:</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 xml:space="preserve">предоставлять документы, имеющие отношение к предмету проверки (ревизии), в том числе на электронных носителях (в электронном виде);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выдавать заверен</w:t>
      </w:r>
      <w:r w:rsidRPr="00777F5E">
        <w:rPr>
          <w:color w:val="000000"/>
          <w:spacing w:val="1"/>
          <w:sz w:val="28"/>
          <w:szCs w:val="28"/>
        </w:rPr>
        <w:softHyphen/>
        <w:t xml:space="preserve">ные копии документов; </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давать устные и письменные объяснения, справки и сведения по вопросам, возникающим в ходе проверки (ревизии);</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обеспечивать необходимые условия должностным лицам Администрации при проведении контрольных мероприятий;</w:t>
      </w:r>
    </w:p>
    <w:p w:rsidR="005C1AAA" w:rsidRPr="00777F5E" w:rsidRDefault="005C1AAA" w:rsidP="005C1AAA">
      <w:pPr>
        <w:widowControl w:val="0"/>
        <w:ind w:firstLine="709"/>
        <w:jc w:val="both"/>
        <w:rPr>
          <w:color w:val="000000"/>
          <w:spacing w:val="1"/>
          <w:sz w:val="28"/>
          <w:szCs w:val="28"/>
        </w:rPr>
      </w:pPr>
      <w:r w:rsidRPr="00777F5E">
        <w:rPr>
          <w:color w:val="000000"/>
          <w:spacing w:val="1"/>
          <w:sz w:val="28"/>
          <w:szCs w:val="28"/>
        </w:rPr>
        <w:t>информировать Администрацию о результатах рассмотрения представлений (предписаний) по устранению выявленных нарушений.</w:t>
      </w:r>
    </w:p>
    <w:p w:rsidR="005C1AAA" w:rsidRDefault="005C1AAA" w:rsidP="005C1AAA">
      <w:pPr>
        <w:widowControl w:val="0"/>
        <w:tabs>
          <w:tab w:val="left" w:pos="1423"/>
        </w:tabs>
        <w:ind w:firstLine="709"/>
        <w:jc w:val="both"/>
        <w:rPr>
          <w:color w:val="000000"/>
          <w:spacing w:val="1"/>
          <w:sz w:val="28"/>
          <w:szCs w:val="28"/>
        </w:rPr>
      </w:pPr>
      <w:r w:rsidRPr="00777F5E">
        <w:rPr>
          <w:color w:val="000000"/>
          <w:spacing w:val="1"/>
          <w:sz w:val="28"/>
          <w:szCs w:val="28"/>
        </w:rPr>
        <w:t>3.</w:t>
      </w:r>
      <w:r>
        <w:rPr>
          <w:color w:val="000000"/>
          <w:spacing w:val="1"/>
          <w:sz w:val="28"/>
          <w:szCs w:val="28"/>
        </w:rPr>
        <w:t>4</w:t>
      </w:r>
      <w:r w:rsidRPr="00777F5E">
        <w:rPr>
          <w:color w:val="000000"/>
          <w:spacing w:val="1"/>
          <w:sz w:val="28"/>
          <w:szCs w:val="28"/>
        </w:rPr>
        <w:t>.3. Требования и запросы Администрации, предъявляемые ею в рамках реализации предоставленных полномочий, являются обязательными для должностных лиц объекта финансового контроля.</w:t>
      </w:r>
    </w:p>
    <w:p w:rsidR="005C1AAA" w:rsidRPr="003C1B70" w:rsidRDefault="005C1AAA" w:rsidP="005C1AAA">
      <w:pPr>
        <w:widowControl w:val="0"/>
        <w:tabs>
          <w:tab w:val="left" w:pos="1423"/>
        </w:tabs>
        <w:ind w:firstLine="709"/>
        <w:jc w:val="both"/>
        <w:rPr>
          <w:color w:val="000000"/>
          <w:spacing w:val="1"/>
          <w:sz w:val="28"/>
          <w:szCs w:val="28"/>
        </w:rPr>
      </w:pPr>
      <w:r>
        <w:rPr>
          <w:color w:val="000000"/>
          <w:spacing w:val="1"/>
          <w:sz w:val="28"/>
          <w:szCs w:val="28"/>
        </w:rPr>
        <w:t xml:space="preserve">3.4.4. </w:t>
      </w:r>
      <w:r w:rsidRPr="003C1B70">
        <w:rPr>
          <w:color w:val="000000"/>
          <w:spacing w:val="1"/>
          <w:sz w:val="28"/>
          <w:szCs w:val="28"/>
        </w:rPr>
        <w:t xml:space="preserve">Администрация </w:t>
      </w:r>
      <w:r w:rsidRPr="003C1B70">
        <w:rPr>
          <w:color w:val="000000"/>
          <w:sz w:val="28"/>
          <w:szCs w:val="28"/>
        </w:rPr>
        <w:t>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r>
        <w:rPr>
          <w:color w:val="000000"/>
          <w:sz w:val="28"/>
          <w:szCs w:val="28"/>
        </w:rPr>
        <w:t>.</w:t>
      </w:r>
    </w:p>
    <w:p w:rsidR="005C1AAA" w:rsidRPr="00777F5E" w:rsidRDefault="005C1AAA" w:rsidP="005C1AAA">
      <w:pPr>
        <w:widowControl w:val="0"/>
        <w:tabs>
          <w:tab w:val="left" w:pos="1423"/>
        </w:tabs>
        <w:ind w:firstLine="709"/>
        <w:jc w:val="both"/>
        <w:rPr>
          <w:color w:val="000000"/>
          <w:spacing w:val="1"/>
          <w:sz w:val="28"/>
          <w:szCs w:val="28"/>
        </w:rPr>
      </w:pPr>
    </w:p>
    <w:p w:rsidR="005C1AAA" w:rsidRPr="00777F5E" w:rsidRDefault="005C1AAA" w:rsidP="005C1AAA">
      <w:pPr>
        <w:widowControl w:val="0"/>
        <w:numPr>
          <w:ilvl w:val="0"/>
          <w:numId w:val="4"/>
        </w:numPr>
        <w:tabs>
          <w:tab w:val="left" w:pos="0"/>
        </w:tabs>
        <w:ind w:left="0" w:firstLine="709"/>
        <w:jc w:val="both"/>
        <w:rPr>
          <w:sz w:val="28"/>
          <w:szCs w:val="28"/>
        </w:rPr>
      </w:pPr>
      <w:r w:rsidRPr="00777F5E">
        <w:rPr>
          <w:sz w:val="28"/>
          <w:szCs w:val="28"/>
        </w:rPr>
        <w:lastRenderedPageBreak/>
        <w:t>Ответственность сторон</w:t>
      </w:r>
      <w:bookmarkEnd w:id="4"/>
    </w:p>
    <w:p w:rsidR="005C1AAA" w:rsidRPr="00777F5E" w:rsidRDefault="005C1AAA" w:rsidP="005C1AAA">
      <w:pPr>
        <w:widowControl w:val="0"/>
        <w:tabs>
          <w:tab w:val="left" w:pos="0"/>
        </w:tabs>
        <w:ind w:firstLine="709"/>
        <w:jc w:val="both"/>
        <w:rPr>
          <w:sz w:val="28"/>
          <w:szCs w:val="28"/>
        </w:rPr>
      </w:pPr>
    </w:p>
    <w:p w:rsidR="005C1AAA" w:rsidRPr="00777F5E" w:rsidRDefault="005C1AAA" w:rsidP="005C1AAA">
      <w:pPr>
        <w:widowControl w:val="0"/>
        <w:tabs>
          <w:tab w:val="left" w:pos="0"/>
        </w:tabs>
        <w:ind w:firstLine="709"/>
        <w:jc w:val="both"/>
        <w:rPr>
          <w:sz w:val="28"/>
          <w:szCs w:val="28"/>
        </w:rPr>
      </w:pPr>
      <w:r w:rsidRPr="00777F5E">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5C1AAA" w:rsidRPr="00777F5E" w:rsidRDefault="005C1AAA" w:rsidP="005C1AAA">
      <w:pPr>
        <w:widowControl w:val="0"/>
        <w:tabs>
          <w:tab w:val="left" w:pos="1270"/>
        </w:tabs>
        <w:ind w:firstLine="709"/>
        <w:jc w:val="both"/>
        <w:rPr>
          <w:color w:val="000000"/>
          <w:spacing w:val="1"/>
          <w:sz w:val="28"/>
          <w:szCs w:val="28"/>
        </w:rPr>
      </w:pPr>
      <w:r w:rsidRPr="00777F5E">
        <w:rPr>
          <w:color w:val="000000"/>
          <w:spacing w:val="1"/>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ставки рефинансирования Центрального Банка Российской Федерации.</w:t>
      </w:r>
    </w:p>
    <w:p w:rsidR="005C1AAA" w:rsidRPr="00777F5E" w:rsidRDefault="005C1AAA" w:rsidP="005C1AAA">
      <w:pPr>
        <w:widowControl w:val="0"/>
        <w:tabs>
          <w:tab w:val="left" w:pos="0"/>
        </w:tabs>
        <w:ind w:firstLine="709"/>
        <w:jc w:val="both"/>
        <w:rPr>
          <w:sz w:val="28"/>
          <w:szCs w:val="28"/>
        </w:rPr>
      </w:pPr>
      <w:bookmarkStart w:id="5" w:name="bookmark5"/>
    </w:p>
    <w:p w:rsidR="005C1AAA" w:rsidRPr="00777F5E" w:rsidRDefault="005C1AAA" w:rsidP="005C1AAA">
      <w:pPr>
        <w:widowControl w:val="0"/>
        <w:tabs>
          <w:tab w:val="left" w:pos="0"/>
        </w:tabs>
        <w:ind w:firstLine="709"/>
        <w:jc w:val="both"/>
        <w:rPr>
          <w:b/>
          <w:sz w:val="28"/>
          <w:szCs w:val="28"/>
        </w:rPr>
      </w:pPr>
      <w:r w:rsidRPr="00777F5E">
        <w:rPr>
          <w:sz w:val="28"/>
          <w:szCs w:val="28"/>
        </w:rPr>
        <w:t>5.Заключительные положения</w:t>
      </w:r>
      <w:bookmarkEnd w:id="5"/>
    </w:p>
    <w:p w:rsidR="005C1AAA" w:rsidRPr="00777F5E" w:rsidRDefault="005C1AAA" w:rsidP="005C1AAA">
      <w:pPr>
        <w:widowControl w:val="0"/>
        <w:tabs>
          <w:tab w:val="left" w:pos="0"/>
          <w:tab w:val="left" w:pos="1134"/>
        </w:tabs>
        <w:ind w:firstLine="709"/>
        <w:jc w:val="both"/>
        <w:rPr>
          <w:sz w:val="28"/>
          <w:szCs w:val="28"/>
        </w:rPr>
      </w:pPr>
    </w:p>
    <w:p w:rsidR="005C1AAA" w:rsidRPr="00777F5E" w:rsidRDefault="005C1AAA" w:rsidP="005C1AAA">
      <w:pPr>
        <w:widowControl w:val="0"/>
        <w:tabs>
          <w:tab w:val="left" w:pos="0"/>
          <w:tab w:val="left" w:pos="1134"/>
        </w:tabs>
        <w:ind w:firstLine="709"/>
        <w:jc w:val="both"/>
        <w:rPr>
          <w:sz w:val="28"/>
          <w:szCs w:val="28"/>
        </w:rPr>
      </w:pPr>
      <w:r w:rsidRPr="00777F5E">
        <w:rPr>
          <w:sz w:val="28"/>
          <w:szCs w:val="28"/>
        </w:rPr>
        <w:t>5.1. Настоящее Соглашение вступает в силу со дня его подписания и распространяет свое действие на правоотношения, возникшие с 1 января 20</w:t>
      </w:r>
      <w:r>
        <w:rPr>
          <w:sz w:val="28"/>
          <w:szCs w:val="28"/>
        </w:rPr>
        <w:t>20</w:t>
      </w:r>
      <w:r w:rsidRPr="00777F5E">
        <w:rPr>
          <w:sz w:val="28"/>
          <w:szCs w:val="28"/>
        </w:rPr>
        <w:t xml:space="preserve"> года.</w:t>
      </w:r>
    </w:p>
    <w:p w:rsidR="005C1AAA" w:rsidRPr="00777F5E" w:rsidRDefault="005C1AAA" w:rsidP="005C1AAA">
      <w:pPr>
        <w:widowControl w:val="0"/>
        <w:tabs>
          <w:tab w:val="left" w:pos="0"/>
          <w:tab w:val="left" w:pos="1134"/>
        </w:tabs>
        <w:ind w:firstLine="709"/>
        <w:jc w:val="both"/>
        <w:rPr>
          <w:sz w:val="28"/>
          <w:szCs w:val="28"/>
        </w:rPr>
      </w:pPr>
      <w:r w:rsidRPr="00777F5E">
        <w:rPr>
          <w:sz w:val="28"/>
          <w:szCs w:val="28"/>
        </w:rPr>
        <w:t>5.2. Изменения и дополнения в настоящее Соглашение могут быть вне</w:t>
      </w:r>
      <w:r w:rsidRPr="00777F5E">
        <w:rPr>
          <w:sz w:val="28"/>
          <w:szCs w:val="28"/>
        </w:rPr>
        <w:softHyphen/>
        <w:t>сены по взаимному согласию сторон путем составления дополнительного со</w:t>
      </w:r>
      <w:r w:rsidRPr="00777F5E">
        <w:rPr>
          <w:sz w:val="28"/>
          <w:szCs w:val="28"/>
        </w:rPr>
        <w:softHyphen/>
        <w:t>глашения в письменной форме, являющегося неотъемлемой частью настоящего Соглашения.</w:t>
      </w:r>
    </w:p>
    <w:p w:rsidR="005C1AAA" w:rsidRPr="00777F5E" w:rsidRDefault="005C1AAA" w:rsidP="005C1AAA">
      <w:pPr>
        <w:widowControl w:val="0"/>
        <w:tabs>
          <w:tab w:val="left" w:pos="0"/>
          <w:tab w:val="left" w:pos="1134"/>
        </w:tabs>
        <w:ind w:firstLine="709"/>
        <w:jc w:val="both"/>
        <w:rPr>
          <w:sz w:val="28"/>
          <w:szCs w:val="28"/>
        </w:rPr>
      </w:pPr>
      <w:r w:rsidRPr="00777F5E">
        <w:rPr>
          <w:sz w:val="28"/>
          <w:szCs w:val="28"/>
        </w:rPr>
        <w:t>5.3. Действие настоящего Соглашения может быть прекращено досрочно по соглашению сторон либо в случае направления одной из сторон другой сто</w:t>
      </w:r>
      <w:r w:rsidRPr="00777F5E">
        <w:rPr>
          <w:sz w:val="28"/>
          <w:szCs w:val="28"/>
        </w:rPr>
        <w:softHyphen/>
        <w:t>роне уведомления о расторжении Соглашения.</w:t>
      </w:r>
    </w:p>
    <w:p w:rsidR="005C1AAA" w:rsidRPr="00777F5E" w:rsidRDefault="005C1AAA" w:rsidP="005C1AAA">
      <w:pPr>
        <w:widowControl w:val="0"/>
        <w:tabs>
          <w:tab w:val="left" w:pos="0"/>
          <w:tab w:val="left" w:pos="1134"/>
        </w:tabs>
        <w:ind w:firstLine="709"/>
        <w:jc w:val="both"/>
        <w:rPr>
          <w:sz w:val="28"/>
          <w:szCs w:val="28"/>
        </w:rPr>
      </w:pPr>
      <w:r w:rsidRPr="00777F5E">
        <w:rPr>
          <w:sz w:val="28"/>
          <w:szCs w:val="28"/>
        </w:rPr>
        <w:t>5.4. Соглашение прекращает действие после окончания проводимых в соответствии с ним контрольных и экспертно-аналитических мероприятий, на</w:t>
      </w:r>
      <w:r w:rsidRPr="00777F5E">
        <w:rPr>
          <w:sz w:val="28"/>
          <w:szCs w:val="28"/>
        </w:rPr>
        <w:softHyphen/>
        <w:t xml:space="preserve">чатых до заключения соглашения о прекращении его действия (направления уведомления), за исключением случаев, когда соглашением сторон предусмотрено иное. </w:t>
      </w:r>
    </w:p>
    <w:p w:rsidR="005C1AAA" w:rsidRPr="00777F5E" w:rsidRDefault="005C1AAA" w:rsidP="005C1AAA">
      <w:pPr>
        <w:widowControl w:val="0"/>
        <w:tabs>
          <w:tab w:val="left" w:pos="0"/>
          <w:tab w:val="left" w:pos="1134"/>
        </w:tabs>
        <w:ind w:firstLine="709"/>
        <w:jc w:val="both"/>
        <w:rPr>
          <w:sz w:val="28"/>
          <w:szCs w:val="28"/>
        </w:rPr>
      </w:pPr>
      <w:r w:rsidRPr="00777F5E">
        <w:rPr>
          <w:sz w:val="28"/>
          <w:szCs w:val="28"/>
        </w:rPr>
        <w:t>5.5.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5C1AAA" w:rsidRPr="00777F5E" w:rsidRDefault="005C1AAA" w:rsidP="005C1AAA">
      <w:pPr>
        <w:widowControl w:val="0"/>
        <w:numPr>
          <w:ilvl w:val="1"/>
          <w:numId w:val="5"/>
        </w:numPr>
        <w:tabs>
          <w:tab w:val="left" w:pos="0"/>
          <w:tab w:val="left" w:pos="567"/>
          <w:tab w:val="left" w:pos="1134"/>
        </w:tabs>
        <w:ind w:left="0" w:firstLine="709"/>
        <w:jc w:val="both"/>
        <w:rPr>
          <w:sz w:val="28"/>
          <w:szCs w:val="28"/>
        </w:rPr>
      </w:pPr>
      <w:r w:rsidRPr="00777F5E">
        <w:rPr>
          <w:sz w:val="28"/>
          <w:szCs w:val="28"/>
        </w:rPr>
        <w:t xml:space="preserve"> Настоящее Соглашение составлено в двух экземплярах, имеющих одинаковую юридическую силу, по одному экземпляру для каждой из сторон.</w:t>
      </w:r>
    </w:p>
    <w:p w:rsidR="005C1AAA" w:rsidRPr="00777F5E" w:rsidRDefault="005C1AAA" w:rsidP="005C1AAA">
      <w:pPr>
        <w:widowControl w:val="0"/>
        <w:tabs>
          <w:tab w:val="left" w:pos="0"/>
          <w:tab w:val="left" w:pos="567"/>
          <w:tab w:val="left" w:pos="1134"/>
        </w:tabs>
        <w:ind w:firstLine="709"/>
        <w:jc w:val="both"/>
        <w:rPr>
          <w:sz w:val="28"/>
          <w:szCs w:val="28"/>
        </w:rPr>
      </w:pPr>
    </w:p>
    <w:p w:rsidR="005C1AAA" w:rsidRPr="00777F5E" w:rsidRDefault="005C1AAA" w:rsidP="005C1AAA">
      <w:pPr>
        <w:widowControl w:val="0"/>
        <w:numPr>
          <w:ilvl w:val="0"/>
          <w:numId w:val="6"/>
        </w:numPr>
        <w:tabs>
          <w:tab w:val="left" w:pos="0"/>
        </w:tabs>
        <w:ind w:left="0" w:firstLine="709"/>
        <w:jc w:val="both"/>
        <w:rPr>
          <w:sz w:val="28"/>
          <w:szCs w:val="28"/>
        </w:rPr>
      </w:pPr>
      <w:r w:rsidRPr="00777F5E">
        <w:rPr>
          <w:sz w:val="28"/>
          <w:szCs w:val="28"/>
        </w:rPr>
        <w:t>Срок действия Соглашения</w:t>
      </w:r>
    </w:p>
    <w:p w:rsidR="005C1AAA" w:rsidRPr="00777F5E" w:rsidRDefault="005C1AAA" w:rsidP="005C1AAA">
      <w:pPr>
        <w:widowControl w:val="0"/>
        <w:tabs>
          <w:tab w:val="left" w:pos="1528"/>
        </w:tabs>
        <w:ind w:firstLine="709"/>
        <w:jc w:val="both"/>
        <w:rPr>
          <w:sz w:val="28"/>
          <w:szCs w:val="28"/>
        </w:rPr>
      </w:pPr>
    </w:p>
    <w:p w:rsidR="005C1AAA" w:rsidRPr="00777F5E" w:rsidRDefault="005C1AAA" w:rsidP="005C1AAA">
      <w:pPr>
        <w:widowControl w:val="0"/>
        <w:numPr>
          <w:ilvl w:val="1"/>
          <w:numId w:val="6"/>
        </w:numPr>
        <w:tabs>
          <w:tab w:val="left" w:pos="1276"/>
        </w:tabs>
        <w:ind w:left="0" w:firstLine="709"/>
        <w:jc w:val="both"/>
        <w:rPr>
          <w:sz w:val="28"/>
          <w:szCs w:val="28"/>
        </w:rPr>
      </w:pPr>
      <w:r w:rsidRPr="00777F5E">
        <w:rPr>
          <w:sz w:val="28"/>
          <w:szCs w:val="28"/>
        </w:rPr>
        <w:t>Настоящее Соглашение действует с 1 января 20</w:t>
      </w:r>
      <w:r>
        <w:rPr>
          <w:sz w:val="28"/>
          <w:szCs w:val="28"/>
        </w:rPr>
        <w:t>20</w:t>
      </w:r>
      <w:r w:rsidRPr="00777F5E">
        <w:rPr>
          <w:sz w:val="28"/>
          <w:szCs w:val="28"/>
        </w:rPr>
        <w:t xml:space="preserve"> года по 31 декабря 20</w:t>
      </w:r>
      <w:r>
        <w:rPr>
          <w:sz w:val="28"/>
          <w:szCs w:val="28"/>
        </w:rPr>
        <w:t>20</w:t>
      </w:r>
      <w:r w:rsidRPr="00777F5E">
        <w:rPr>
          <w:sz w:val="28"/>
          <w:szCs w:val="28"/>
        </w:rPr>
        <w:t xml:space="preserve"> года.</w:t>
      </w:r>
    </w:p>
    <w:p w:rsidR="005C1AAA" w:rsidRPr="00777F5E" w:rsidRDefault="005C1AAA" w:rsidP="005C1AAA">
      <w:pPr>
        <w:widowControl w:val="0"/>
        <w:tabs>
          <w:tab w:val="left" w:pos="1276"/>
        </w:tabs>
        <w:ind w:firstLine="709"/>
        <w:jc w:val="both"/>
        <w:rPr>
          <w:sz w:val="28"/>
          <w:szCs w:val="28"/>
        </w:rPr>
      </w:pPr>
    </w:p>
    <w:p w:rsidR="005C1AAA" w:rsidRPr="00777F5E" w:rsidRDefault="005C1AAA" w:rsidP="005C1AAA">
      <w:pPr>
        <w:widowControl w:val="0"/>
        <w:numPr>
          <w:ilvl w:val="0"/>
          <w:numId w:val="6"/>
        </w:numPr>
        <w:ind w:left="0" w:firstLine="709"/>
        <w:jc w:val="both"/>
        <w:rPr>
          <w:sz w:val="28"/>
          <w:szCs w:val="28"/>
        </w:rPr>
      </w:pPr>
      <w:r w:rsidRPr="00777F5E">
        <w:rPr>
          <w:sz w:val="28"/>
          <w:szCs w:val="28"/>
        </w:rPr>
        <w:t>Адреса и реквизиты сторон</w:t>
      </w:r>
    </w:p>
    <w:p w:rsidR="005C1AAA" w:rsidRPr="00777F5E" w:rsidRDefault="005C1AAA" w:rsidP="005C1AAA">
      <w:pPr>
        <w:widowControl w:val="0"/>
        <w:ind w:firstLine="709"/>
        <w:jc w:val="both"/>
        <w:rPr>
          <w:sz w:val="28"/>
          <w:szCs w:val="28"/>
        </w:rPr>
      </w:pPr>
    </w:p>
    <w:tbl>
      <w:tblPr>
        <w:tblStyle w:val="1"/>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3"/>
        <w:gridCol w:w="5189"/>
      </w:tblGrid>
      <w:tr w:rsidR="005C1AAA" w:rsidRPr="00777F5E" w:rsidTr="00346524">
        <w:trPr>
          <w:trHeight w:val="3822"/>
        </w:trPr>
        <w:tc>
          <w:tcPr>
            <w:tcW w:w="4723" w:type="dxa"/>
            <w:vMerge w:val="restart"/>
            <w:hideMark/>
          </w:tcPr>
          <w:tbl>
            <w:tblPr>
              <w:tblW w:w="0" w:type="auto"/>
              <w:tblInd w:w="108" w:type="dxa"/>
              <w:tblLook w:val="00A0"/>
            </w:tblPr>
            <w:tblGrid>
              <w:gridCol w:w="4399"/>
            </w:tblGrid>
            <w:tr w:rsidR="005C1AAA" w:rsidRPr="005E50C6" w:rsidTr="00346524">
              <w:tc>
                <w:tcPr>
                  <w:tcW w:w="4712" w:type="dxa"/>
                </w:tcPr>
                <w:p w:rsidR="005C1AAA" w:rsidRPr="005E50C6" w:rsidRDefault="005C1AAA" w:rsidP="00346524">
                  <w:pPr>
                    <w:pStyle w:val="3"/>
                    <w:shd w:val="clear" w:color="auto" w:fill="auto"/>
                    <w:spacing w:line="240" w:lineRule="auto"/>
                    <w:jc w:val="both"/>
                    <w:rPr>
                      <w:sz w:val="28"/>
                      <w:szCs w:val="28"/>
                    </w:rPr>
                  </w:pPr>
                  <w:r w:rsidRPr="005E50C6">
                    <w:rPr>
                      <w:sz w:val="28"/>
                      <w:szCs w:val="28"/>
                    </w:rPr>
                    <w:t>Администрация</w:t>
                  </w:r>
                </w:p>
                <w:p w:rsidR="005C1AAA" w:rsidRPr="005E50C6" w:rsidRDefault="005C1AAA" w:rsidP="00346524">
                  <w:pPr>
                    <w:pStyle w:val="3"/>
                    <w:shd w:val="clear" w:color="auto" w:fill="auto"/>
                    <w:spacing w:line="240" w:lineRule="auto"/>
                    <w:jc w:val="both"/>
                    <w:rPr>
                      <w:rFonts w:cs="Courier New"/>
                      <w:sz w:val="28"/>
                      <w:szCs w:val="28"/>
                    </w:rPr>
                  </w:pPr>
                  <w:r>
                    <w:rPr>
                      <w:sz w:val="28"/>
                      <w:szCs w:val="28"/>
                    </w:rPr>
                    <w:t>Ейскоукрепленск</w:t>
                  </w:r>
                  <w:r w:rsidRPr="005E50C6">
                    <w:rPr>
                      <w:sz w:val="28"/>
                      <w:szCs w:val="28"/>
                    </w:rPr>
                    <w:t>ого</w:t>
                  </w:r>
                </w:p>
                <w:p w:rsidR="005C1AAA" w:rsidRPr="005E50C6" w:rsidRDefault="005C1AAA" w:rsidP="00346524">
                  <w:pPr>
                    <w:pStyle w:val="3"/>
                    <w:shd w:val="clear" w:color="auto" w:fill="auto"/>
                    <w:spacing w:line="240" w:lineRule="auto"/>
                    <w:jc w:val="both"/>
                    <w:rPr>
                      <w:sz w:val="28"/>
                      <w:szCs w:val="28"/>
                    </w:rPr>
                  </w:pPr>
                  <w:r w:rsidRPr="005E50C6">
                    <w:rPr>
                      <w:sz w:val="28"/>
                      <w:szCs w:val="28"/>
                    </w:rPr>
                    <w:t>сельского поселения</w:t>
                  </w:r>
                </w:p>
                <w:p w:rsidR="005C1AAA" w:rsidRPr="005E50C6" w:rsidRDefault="005C1AAA" w:rsidP="00346524">
                  <w:pPr>
                    <w:pStyle w:val="3"/>
                    <w:shd w:val="clear" w:color="auto" w:fill="auto"/>
                    <w:spacing w:line="240" w:lineRule="auto"/>
                    <w:jc w:val="both"/>
                    <w:rPr>
                      <w:sz w:val="28"/>
                      <w:szCs w:val="28"/>
                    </w:rPr>
                  </w:pPr>
                  <w:r w:rsidRPr="005E50C6">
                    <w:rPr>
                      <w:sz w:val="28"/>
                      <w:szCs w:val="28"/>
                    </w:rPr>
                    <w:t>Щербиновского района,</w:t>
                  </w:r>
                </w:p>
                <w:p w:rsidR="005C1AAA" w:rsidRPr="005E50C6" w:rsidRDefault="005C1AAA" w:rsidP="00346524">
                  <w:pPr>
                    <w:pStyle w:val="3"/>
                    <w:shd w:val="clear" w:color="auto" w:fill="auto"/>
                    <w:spacing w:line="240" w:lineRule="auto"/>
                    <w:jc w:val="both"/>
                    <w:rPr>
                      <w:sz w:val="28"/>
                      <w:szCs w:val="28"/>
                    </w:rPr>
                  </w:pPr>
                  <w:r w:rsidRPr="005E50C6">
                    <w:rPr>
                      <w:sz w:val="28"/>
                      <w:szCs w:val="28"/>
                    </w:rPr>
                    <w:t>35364</w:t>
                  </w:r>
                  <w:r>
                    <w:rPr>
                      <w:sz w:val="28"/>
                      <w:szCs w:val="28"/>
                    </w:rPr>
                    <w:t>0</w:t>
                  </w:r>
                  <w:r w:rsidRPr="005E50C6">
                    <w:rPr>
                      <w:sz w:val="28"/>
                      <w:szCs w:val="28"/>
                    </w:rPr>
                    <w:t>, Краснодарский край,</w:t>
                  </w:r>
                </w:p>
                <w:p w:rsidR="005C1AAA" w:rsidRPr="005E50C6" w:rsidRDefault="005C1AAA" w:rsidP="00346524">
                  <w:pPr>
                    <w:pStyle w:val="3"/>
                    <w:shd w:val="clear" w:color="auto" w:fill="auto"/>
                    <w:spacing w:line="240" w:lineRule="auto"/>
                    <w:jc w:val="both"/>
                    <w:rPr>
                      <w:sz w:val="28"/>
                      <w:szCs w:val="28"/>
                    </w:rPr>
                  </w:pPr>
                  <w:r w:rsidRPr="005E50C6">
                    <w:rPr>
                      <w:sz w:val="28"/>
                      <w:szCs w:val="28"/>
                    </w:rPr>
                    <w:t>Щербиновский район,</w:t>
                  </w:r>
                </w:p>
                <w:p w:rsidR="005C1AAA" w:rsidRPr="005E50C6" w:rsidRDefault="005C1AAA" w:rsidP="00346524">
                  <w:pPr>
                    <w:pStyle w:val="3"/>
                    <w:shd w:val="clear" w:color="auto" w:fill="auto"/>
                    <w:spacing w:line="240" w:lineRule="auto"/>
                    <w:jc w:val="both"/>
                    <w:rPr>
                      <w:rFonts w:cs="Courier New"/>
                      <w:sz w:val="28"/>
                      <w:szCs w:val="28"/>
                    </w:rPr>
                  </w:pPr>
                  <w:r w:rsidRPr="005E50C6">
                    <w:rPr>
                      <w:sz w:val="28"/>
                      <w:szCs w:val="28"/>
                    </w:rPr>
                    <w:t xml:space="preserve">с. </w:t>
                  </w:r>
                  <w:r>
                    <w:rPr>
                      <w:sz w:val="28"/>
                      <w:szCs w:val="28"/>
                    </w:rPr>
                    <w:t>Ейское Укрепление</w:t>
                  </w:r>
                </w:p>
                <w:p w:rsidR="005C1AAA" w:rsidRPr="005E50C6" w:rsidRDefault="005C1AAA" w:rsidP="00346524">
                  <w:pPr>
                    <w:pStyle w:val="3"/>
                    <w:shd w:val="clear" w:color="auto" w:fill="auto"/>
                    <w:spacing w:line="240" w:lineRule="auto"/>
                    <w:jc w:val="both"/>
                    <w:rPr>
                      <w:rFonts w:cs="Courier New"/>
                      <w:sz w:val="28"/>
                      <w:szCs w:val="28"/>
                    </w:rPr>
                  </w:pPr>
                  <w:r w:rsidRPr="005E50C6">
                    <w:rPr>
                      <w:sz w:val="28"/>
                      <w:szCs w:val="28"/>
                    </w:rPr>
                    <w:t xml:space="preserve">ул. </w:t>
                  </w:r>
                  <w:r>
                    <w:rPr>
                      <w:sz w:val="28"/>
                      <w:szCs w:val="28"/>
                    </w:rPr>
                    <w:t>Суворова, 12</w:t>
                  </w:r>
                </w:p>
                <w:p w:rsidR="005C1AAA" w:rsidRPr="005E50C6" w:rsidRDefault="005C1AAA" w:rsidP="00346524">
                  <w:pPr>
                    <w:pStyle w:val="3"/>
                    <w:shd w:val="clear" w:color="auto" w:fill="auto"/>
                    <w:spacing w:line="240" w:lineRule="auto"/>
                    <w:jc w:val="both"/>
                    <w:rPr>
                      <w:sz w:val="28"/>
                      <w:szCs w:val="28"/>
                    </w:rPr>
                  </w:pPr>
                  <w:r w:rsidRPr="005E50C6">
                    <w:rPr>
                      <w:sz w:val="28"/>
                      <w:szCs w:val="28"/>
                    </w:rPr>
                    <w:t xml:space="preserve">тел.факс 8 (86151) </w:t>
                  </w:r>
                  <w:r>
                    <w:rPr>
                      <w:sz w:val="28"/>
                      <w:szCs w:val="28"/>
                    </w:rPr>
                    <w:t>3-71-34</w:t>
                  </w:r>
                </w:p>
                <w:p w:rsidR="005C1AAA" w:rsidRPr="005E50C6" w:rsidRDefault="005C1AAA" w:rsidP="00346524">
                  <w:pPr>
                    <w:pStyle w:val="3"/>
                    <w:shd w:val="clear" w:color="auto" w:fill="auto"/>
                    <w:spacing w:line="240" w:lineRule="auto"/>
                    <w:jc w:val="both"/>
                    <w:rPr>
                      <w:rFonts w:cs="Courier New"/>
                      <w:sz w:val="28"/>
                      <w:szCs w:val="28"/>
                    </w:rPr>
                  </w:pPr>
                  <w:r w:rsidRPr="005E50C6">
                    <w:rPr>
                      <w:sz w:val="28"/>
                      <w:szCs w:val="28"/>
                    </w:rPr>
                    <w:t>ИНН 23580070</w:t>
                  </w:r>
                  <w:r>
                    <w:rPr>
                      <w:sz w:val="28"/>
                      <w:szCs w:val="28"/>
                    </w:rPr>
                    <w:t>22</w:t>
                  </w:r>
                  <w:r w:rsidRPr="005E50C6">
                    <w:rPr>
                      <w:sz w:val="28"/>
                      <w:szCs w:val="28"/>
                    </w:rPr>
                    <w:t xml:space="preserve"> КПП 235801001</w:t>
                  </w:r>
                </w:p>
              </w:tc>
            </w:tr>
            <w:tr w:rsidR="005C1AAA" w:rsidRPr="005E50C6" w:rsidTr="00346524">
              <w:tc>
                <w:tcPr>
                  <w:tcW w:w="4712" w:type="dxa"/>
                </w:tcPr>
                <w:p w:rsidR="005C1AAA" w:rsidRPr="005E50C6" w:rsidRDefault="005C1AAA" w:rsidP="00346524">
                  <w:pPr>
                    <w:pStyle w:val="3"/>
                    <w:shd w:val="clear" w:color="auto" w:fill="auto"/>
                    <w:spacing w:line="240" w:lineRule="auto"/>
                    <w:jc w:val="both"/>
                    <w:rPr>
                      <w:sz w:val="28"/>
                      <w:szCs w:val="28"/>
                    </w:rPr>
                  </w:pPr>
                  <w:r w:rsidRPr="005E50C6">
                    <w:rPr>
                      <w:sz w:val="28"/>
                      <w:szCs w:val="28"/>
                    </w:rPr>
                    <w:t xml:space="preserve">л/с </w:t>
                  </w:r>
                  <w:r>
                    <w:rPr>
                      <w:sz w:val="28"/>
                      <w:szCs w:val="28"/>
                    </w:rPr>
                    <w:t>992120050</w:t>
                  </w:r>
                  <w:r w:rsidRPr="005E50C6">
                    <w:rPr>
                      <w:sz w:val="28"/>
                      <w:szCs w:val="28"/>
                    </w:rPr>
                    <w:t xml:space="preserve"> в УФК по Краснодарскому краю </w:t>
                  </w:r>
                  <w:r>
                    <w:rPr>
                      <w:sz w:val="28"/>
                      <w:szCs w:val="28"/>
                    </w:rPr>
                    <w:t>(администрация Ейскоукрепленского сельского поселения Щербиновского района</w:t>
                  </w:r>
                </w:p>
                <w:p w:rsidR="005C1AAA" w:rsidRPr="00443807" w:rsidRDefault="005C1AAA" w:rsidP="00346524">
                  <w:pPr>
                    <w:pStyle w:val="3"/>
                    <w:shd w:val="clear" w:color="auto" w:fill="auto"/>
                    <w:spacing w:line="240" w:lineRule="auto"/>
                    <w:jc w:val="both"/>
                    <w:rPr>
                      <w:sz w:val="28"/>
                      <w:szCs w:val="28"/>
                    </w:rPr>
                  </w:pPr>
                  <w:r>
                    <w:rPr>
                      <w:sz w:val="28"/>
                      <w:szCs w:val="28"/>
                    </w:rPr>
                    <w:t xml:space="preserve">р/с </w:t>
                  </w:r>
                  <w:r w:rsidRPr="00443807">
                    <w:rPr>
                      <w:sz w:val="28"/>
                      <w:szCs w:val="28"/>
                    </w:rPr>
                    <w:t>40204810</w:t>
                  </w:r>
                  <w:r>
                    <w:rPr>
                      <w:sz w:val="28"/>
                      <w:szCs w:val="28"/>
                    </w:rPr>
                    <w:t>7</w:t>
                  </w:r>
                  <w:r w:rsidRPr="00443807">
                    <w:rPr>
                      <w:sz w:val="28"/>
                      <w:szCs w:val="28"/>
                    </w:rPr>
                    <w:t>0000000042</w:t>
                  </w:r>
                  <w:r>
                    <w:rPr>
                      <w:sz w:val="28"/>
                      <w:szCs w:val="28"/>
                    </w:rPr>
                    <w:t>3</w:t>
                  </w:r>
                </w:p>
                <w:p w:rsidR="005C1AAA" w:rsidRPr="005E50C6" w:rsidRDefault="005C1AAA" w:rsidP="00346524">
                  <w:pPr>
                    <w:pStyle w:val="3"/>
                    <w:shd w:val="clear" w:color="auto" w:fill="auto"/>
                    <w:spacing w:line="240" w:lineRule="auto"/>
                    <w:jc w:val="both"/>
                    <w:rPr>
                      <w:sz w:val="28"/>
                      <w:szCs w:val="28"/>
                    </w:rPr>
                  </w:pPr>
                  <w:r w:rsidRPr="005E50C6">
                    <w:rPr>
                      <w:sz w:val="28"/>
                      <w:szCs w:val="28"/>
                    </w:rPr>
                    <w:t>Южное  ГУ Банка России г. Краснодар</w:t>
                  </w:r>
                </w:p>
                <w:p w:rsidR="005C1AAA" w:rsidRPr="005E50C6" w:rsidRDefault="005C1AAA" w:rsidP="00346524">
                  <w:pPr>
                    <w:pStyle w:val="3"/>
                    <w:shd w:val="clear" w:color="auto" w:fill="auto"/>
                    <w:spacing w:line="240" w:lineRule="auto"/>
                    <w:jc w:val="both"/>
                    <w:rPr>
                      <w:sz w:val="28"/>
                      <w:szCs w:val="28"/>
                    </w:rPr>
                  </w:pPr>
                  <w:r w:rsidRPr="005E50C6">
                    <w:rPr>
                      <w:sz w:val="28"/>
                      <w:szCs w:val="28"/>
                    </w:rPr>
                    <w:t>БИК 040349001</w:t>
                  </w:r>
                </w:p>
              </w:tc>
            </w:tr>
          </w:tbl>
          <w:p w:rsidR="005C1AAA" w:rsidRPr="00777F5E" w:rsidRDefault="005C1AAA" w:rsidP="00346524">
            <w:pPr>
              <w:jc w:val="both"/>
              <w:rPr>
                <w:sz w:val="28"/>
                <w:szCs w:val="28"/>
              </w:rPr>
            </w:pPr>
          </w:p>
        </w:tc>
        <w:tc>
          <w:tcPr>
            <w:tcW w:w="5189" w:type="dxa"/>
            <w:hideMark/>
          </w:tcPr>
          <w:p w:rsidR="005C1AAA" w:rsidRPr="00777F5E" w:rsidRDefault="005C1AAA" w:rsidP="00346524">
            <w:pPr>
              <w:jc w:val="both"/>
              <w:rPr>
                <w:sz w:val="28"/>
                <w:szCs w:val="28"/>
              </w:rPr>
            </w:pPr>
            <w:r w:rsidRPr="00777F5E">
              <w:rPr>
                <w:sz w:val="28"/>
                <w:szCs w:val="28"/>
              </w:rPr>
              <w:t>Администрация муниципального</w:t>
            </w:r>
          </w:p>
          <w:p w:rsidR="005C1AAA" w:rsidRPr="00777F5E" w:rsidRDefault="005C1AAA" w:rsidP="00346524">
            <w:pPr>
              <w:jc w:val="both"/>
              <w:rPr>
                <w:sz w:val="28"/>
                <w:szCs w:val="28"/>
              </w:rPr>
            </w:pPr>
            <w:r w:rsidRPr="00777F5E">
              <w:rPr>
                <w:sz w:val="28"/>
                <w:szCs w:val="28"/>
              </w:rPr>
              <w:t>образования Щербиновский район,</w:t>
            </w:r>
          </w:p>
          <w:p w:rsidR="005C1AAA" w:rsidRPr="00777F5E" w:rsidRDefault="005C1AAA" w:rsidP="00346524">
            <w:pPr>
              <w:jc w:val="both"/>
              <w:rPr>
                <w:sz w:val="28"/>
                <w:szCs w:val="28"/>
              </w:rPr>
            </w:pPr>
            <w:r w:rsidRPr="00777F5E">
              <w:rPr>
                <w:sz w:val="28"/>
                <w:szCs w:val="28"/>
              </w:rPr>
              <w:t>353620, Краснодарский край,</w:t>
            </w:r>
          </w:p>
          <w:p w:rsidR="005C1AAA" w:rsidRPr="00777F5E" w:rsidRDefault="005C1AAA" w:rsidP="00346524">
            <w:pPr>
              <w:jc w:val="both"/>
              <w:rPr>
                <w:sz w:val="28"/>
                <w:szCs w:val="28"/>
              </w:rPr>
            </w:pPr>
            <w:r w:rsidRPr="00777F5E">
              <w:rPr>
                <w:sz w:val="28"/>
                <w:szCs w:val="28"/>
              </w:rPr>
              <w:t>Щербиновский район,</w:t>
            </w:r>
          </w:p>
          <w:p w:rsidR="005C1AAA" w:rsidRPr="00777F5E" w:rsidRDefault="005C1AAA" w:rsidP="00346524">
            <w:pPr>
              <w:jc w:val="both"/>
              <w:rPr>
                <w:sz w:val="28"/>
                <w:szCs w:val="28"/>
              </w:rPr>
            </w:pPr>
            <w:r w:rsidRPr="00777F5E">
              <w:rPr>
                <w:sz w:val="28"/>
                <w:szCs w:val="28"/>
              </w:rPr>
              <w:t>ст. Старошербиновская,</w:t>
            </w:r>
          </w:p>
          <w:p w:rsidR="005C1AAA" w:rsidRPr="00777F5E" w:rsidRDefault="005C1AAA" w:rsidP="00346524">
            <w:pPr>
              <w:jc w:val="both"/>
              <w:rPr>
                <w:sz w:val="28"/>
                <w:szCs w:val="28"/>
              </w:rPr>
            </w:pPr>
            <w:r w:rsidRPr="00777F5E">
              <w:rPr>
                <w:sz w:val="28"/>
                <w:szCs w:val="28"/>
              </w:rPr>
              <w:t>ул.Советов,68 тел.факс 8(86151) 78135</w:t>
            </w:r>
          </w:p>
          <w:p w:rsidR="005C1AAA" w:rsidRPr="00777F5E" w:rsidRDefault="005C1AAA" w:rsidP="00346524">
            <w:pPr>
              <w:jc w:val="both"/>
              <w:rPr>
                <w:sz w:val="28"/>
                <w:szCs w:val="28"/>
              </w:rPr>
            </w:pPr>
            <w:r w:rsidRPr="00777F5E">
              <w:rPr>
                <w:sz w:val="28"/>
                <w:szCs w:val="28"/>
              </w:rPr>
              <w:t>Наименование получателя:</w:t>
            </w:r>
          </w:p>
          <w:p w:rsidR="005C1AAA" w:rsidRPr="00777F5E" w:rsidRDefault="005C1AAA" w:rsidP="00346524">
            <w:pPr>
              <w:jc w:val="both"/>
              <w:rPr>
                <w:sz w:val="28"/>
                <w:szCs w:val="28"/>
              </w:rPr>
            </w:pPr>
            <w:r w:rsidRPr="00777F5E">
              <w:rPr>
                <w:sz w:val="28"/>
                <w:szCs w:val="28"/>
              </w:rPr>
              <w:t>УФК по Краснодарскому краю (ФУ</w:t>
            </w:r>
          </w:p>
          <w:p w:rsidR="005C1AAA" w:rsidRPr="00777F5E" w:rsidRDefault="005C1AAA" w:rsidP="00346524">
            <w:pPr>
              <w:jc w:val="both"/>
              <w:rPr>
                <w:sz w:val="28"/>
                <w:szCs w:val="28"/>
              </w:rPr>
            </w:pPr>
            <w:r w:rsidRPr="00777F5E">
              <w:rPr>
                <w:sz w:val="28"/>
                <w:szCs w:val="28"/>
              </w:rPr>
              <w:t>администрации МО Щербиновский район)</w:t>
            </w:r>
          </w:p>
          <w:p w:rsidR="005C1AAA" w:rsidRPr="00777F5E" w:rsidRDefault="005C1AAA" w:rsidP="00346524">
            <w:pPr>
              <w:jc w:val="both"/>
              <w:rPr>
                <w:sz w:val="28"/>
                <w:szCs w:val="28"/>
              </w:rPr>
            </w:pPr>
            <w:r w:rsidRPr="00777F5E">
              <w:rPr>
                <w:sz w:val="28"/>
                <w:szCs w:val="28"/>
              </w:rPr>
              <w:t xml:space="preserve">Лицевой счет бюджета (04183И28880) </w:t>
            </w:r>
          </w:p>
          <w:p w:rsidR="005C1AAA" w:rsidRPr="00777F5E" w:rsidRDefault="005C1AAA" w:rsidP="00346524">
            <w:pPr>
              <w:jc w:val="both"/>
              <w:rPr>
                <w:sz w:val="28"/>
                <w:szCs w:val="28"/>
              </w:rPr>
            </w:pPr>
            <w:r w:rsidRPr="00777F5E">
              <w:rPr>
                <w:sz w:val="28"/>
                <w:szCs w:val="28"/>
              </w:rPr>
              <w:t>ИНН 2361004039 КПП 236101001</w:t>
            </w:r>
          </w:p>
        </w:tc>
      </w:tr>
      <w:tr w:rsidR="005C1AAA" w:rsidRPr="00777F5E" w:rsidTr="00346524">
        <w:trPr>
          <w:trHeight w:val="2220"/>
        </w:trPr>
        <w:tc>
          <w:tcPr>
            <w:tcW w:w="4723" w:type="dxa"/>
            <w:vMerge/>
          </w:tcPr>
          <w:p w:rsidR="005C1AAA" w:rsidRPr="00777F5E" w:rsidRDefault="005C1AAA" w:rsidP="00346524">
            <w:pPr>
              <w:jc w:val="both"/>
              <w:rPr>
                <w:sz w:val="28"/>
                <w:szCs w:val="28"/>
              </w:rPr>
            </w:pPr>
          </w:p>
        </w:tc>
        <w:tc>
          <w:tcPr>
            <w:tcW w:w="5189" w:type="dxa"/>
            <w:hideMark/>
          </w:tcPr>
          <w:p w:rsidR="005C1AAA" w:rsidRPr="00777F5E" w:rsidRDefault="005C1AAA" w:rsidP="00346524">
            <w:pPr>
              <w:jc w:val="both"/>
              <w:rPr>
                <w:sz w:val="28"/>
                <w:szCs w:val="28"/>
              </w:rPr>
            </w:pPr>
            <w:r w:rsidRPr="00777F5E">
              <w:rPr>
                <w:sz w:val="28"/>
                <w:szCs w:val="28"/>
              </w:rPr>
              <w:t xml:space="preserve">Расчетный счет </w:t>
            </w:r>
          </w:p>
          <w:p w:rsidR="005C1AAA" w:rsidRPr="00777F5E" w:rsidRDefault="005C1AAA" w:rsidP="00346524">
            <w:pPr>
              <w:jc w:val="both"/>
              <w:rPr>
                <w:sz w:val="28"/>
                <w:szCs w:val="28"/>
              </w:rPr>
            </w:pPr>
            <w:r w:rsidRPr="00777F5E">
              <w:rPr>
                <w:sz w:val="28"/>
                <w:szCs w:val="28"/>
              </w:rPr>
              <w:t>40101810300000010013</w:t>
            </w:r>
          </w:p>
          <w:p w:rsidR="005C1AAA" w:rsidRPr="00777F5E" w:rsidRDefault="005C1AAA" w:rsidP="00346524">
            <w:pPr>
              <w:jc w:val="both"/>
              <w:rPr>
                <w:sz w:val="28"/>
                <w:szCs w:val="28"/>
              </w:rPr>
            </w:pPr>
            <w:r w:rsidRPr="00777F5E">
              <w:rPr>
                <w:sz w:val="28"/>
                <w:szCs w:val="28"/>
              </w:rPr>
              <w:t>Банк получателя:</w:t>
            </w:r>
          </w:p>
          <w:p w:rsidR="005C1AAA" w:rsidRPr="00777F5E" w:rsidRDefault="005C1AAA" w:rsidP="00346524">
            <w:pPr>
              <w:jc w:val="both"/>
              <w:rPr>
                <w:sz w:val="28"/>
                <w:szCs w:val="28"/>
              </w:rPr>
            </w:pPr>
            <w:r w:rsidRPr="00777F5E">
              <w:rPr>
                <w:sz w:val="28"/>
                <w:szCs w:val="28"/>
              </w:rPr>
              <w:t>Южное ГУ Банка России,</w:t>
            </w:r>
          </w:p>
          <w:p w:rsidR="005C1AAA" w:rsidRPr="00777F5E" w:rsidRDefault="005C1AAA" w:rsidP="00346524">
            <w:pPr>
              <w:jc w:val="both"/>
              <w:rPr>
                <w:sz w:val="28"/>
                <w:szCs w:val="28"/>
              </w:rPr>
            </w:pPr>
            <w:r w:rsidRPr="00777F5E">
              <w:rPr>
                <w:sz w:val="28"/>
                <w:szCs w:val="28"/>
              </w:rPr>
              <w:t>г. Краснодар</w:t>
            </w:r>
          </w:p>
          <w:p w:rsidR="005C1AAA" w:rsidRPr="00777F5E" w:rsidRDefault="005C1AAA" w:rsidP="00346524">
            <w:pPr>
              <w:jc w:val="both"/>
              <w:rPr>
                <w:sz w:val="28"/>
                <w:szCs w:val="28"/>
              </w:rPr>
            </w:pPr>
            <w:r w:rsidRPr="00777F5E">
              <w:rPr>
                <w:sz w:val="28"/>
                <w:szCs w:val="28"/>
              </w:rPr>
              <w:t>БИК 040349001 ОКТМО 03659000000</w:t>
            </w:r>
          </w:p>
        </w:tc>
      </w:tr>
      <w:tr w:rsidR="005C1AAA" w:rsidRPr="006F25B3" w:rsidTr="00346524">
        <w:trPr>
          <w:trHeight w:val="2231"/>
        </w:trPr>
        <w:tc>
          <w:tcPr>
            <w:tcW w:w="4723" w:type="dxa"/>
          </w:tcPr>
          <w:p w:rsidR="005C1AAA" w:rsidRPr="00777F5E" w:rsidRDefault="005C1AAA" w:rsidP="00346524">
            <w:pPr>
              <w:jc w:val="both"/>
              <w:rPr>
                <w:sz w:val="28"/>
                <w:szCs w:val="28"/>
              </w:rPr>
            </w:pPr>
            <w:r w:rsidRPr="00777F5E">
              <w:rPr>
                <w:sz w:val="28"/>
                <w:szCs w:val="28"/>
              </w:rPr>
              <w:t xml:space="preserve">Глава </w:t>
            </w:r>
          </w:p>
          <w:p w:rsidR="005C1AAA" w:rsidRPr="00777F5E" w:rsidRDefault="005C1AAA" w:rsidP="00346524">
            <w:pPr>
              <w:jc w:val="both"/>
              <w:rPr>
                <w:sz w:val="28"/>
                <w:szCs w:val="28"/>
              </w:rPr>
            </w:pPr>
            <w:r>
              <w:rPr>
                <w:sz w:val="28"/>
                <w:szCs w:val="28"/>
              </w:rPr>
              <w:t>Ейскоукрепленск</w:t>
            </w:r>
            <w:r w:rsidRPr="00777F5E">
              <w:rPr>
                <w:sz w:val="28"/>
                <w:szCs w:val="28"/>
              </w:rPr>
              <w:t>ого сельского</w:t>
            </w:r>
          </w:p>
          <w:p w:rsidR="005C1AAA" w:rsidRPr="00777F5E" w:rsidRDefault="005C1AAA" w:rsidP="00346524">
            <w:pPr>
              <w:jc w:val="both"/>
              <w:rPr>
                <w:sz w:val="28"/>
                <w:szCs w:val="28"/>
              </w:rPr>
            </w:pPr>
            <w:r w:rsidRPr="00777F5E">
              <w:rPr>
                <w:sz w:val="28"/>
                <w:szCs w:val="28"/>
              </w:rPr>
              <w:t>поселения Щербиновского района</w:t>
            </w:r>
          </w:p>
          <w:p w:rsidR="005C1AAA" w:rsidRPr="00777F5E" w:rsidRDefault="005C1AAA" w:rsidP="00346524">
            <w:pPr>
              <w:jc w:val="both"/>
              <w:rPr>
                <w:sz w:val="28"/>
                <w:szCs w:val="28"/>
              </w:rPr>
            </w:pPr>
          </w:p>
          <w:p w:rsidR="005C1AAA" w:rsidRPr="00777F5E" w:rsidRDefault="005C1AAA" w:rsidP="00346524">
            <w:pPr>
              <w:jc w:val="both"/>
              <w:rPr>
                <w:sz w:val="28"/>
                <w:szCs w:val="28"/>
              </w:rPr>
            </w:pPr>
            <w:r>
              <w:rPr>
                <w:sz w:val="28"/>
                <w:szCs w:val="28"/>
              </w:rPr>
              <w:t>_____________ А.А. Колосов</w:t>
            </w:r>
          </w:p>
          <w:p w:rsidR="005C1AAA" w:rsidRPr="00777F5E" w:rsidRDefault="005C1AAA" w:rsidP="00346524">
            <w:pPr>
              <w:jc w:val="both"/>
              <w:rPr>
                <w:sz w:val="28"/>
                <w:szCs w:val="28"/>
              </w:rPr>
            </w:pPr>
          </w:p>
          <w:p w:rsidR="005C1AAA" w:rsidRPr="00777F5E" w:rsidRDefault="005C1AAA" w:rsidP="00346524">
            <w:pPr>
              <w:jc w:val="both"/>
              <w:rPr>
                <w:sz w:val="28"/>
                <w:szCs w:val="28"/>
              </w:rPr>
            </w:pPr>
            <w:r w:rsidRPr="00777F5E">
              <w:rPr>
                <w:sz w:val="28"/>
                <w:szCs w:val="28"/>
              </w:rPr>
              <w:t>«___» ____________ 201__г.</w:t>
            </w:r>
          </w:p>
        </w:tc>
        <w:tc>
          <w:tcPr>
            <w:tcW w:w="5189" w:type="dxa"/>
          </w:tcPr>
          <w:p w:rsidR="005C1AAA" w:rsidRPr="00777F5E" w:rsidRDefault="005C1AAA" w:rsidP="00346524">
            <w:pPr>
              <w:jc w:val="both"/>
              <w:rPr>
                <w:sz w:val="28"/>
                <w:szCs w:val="28"/>
              </w:rPr>
            </w:pPr>
            <w:r w:rsidRPr="00777F5E">
              <w:rPr>
                <w:sz w:val="28"/>
                <w:szCs w:val="28"/>
              </w:rPr>
              <w:t xml:space="preserve">Глава </w:t>
            </w:r>
          </w:p>
          <w:p w:rsidR="005C1AAA" w:rsidRPr="00777F5E" w:rsidRDefault="005C1AAA" w:rsidP="00346524">
            <w:pPr>
              <w:jc w:val="both"/>
              <w:rPr>
                <w:sz w:val="28"/>
                <w:szCs w:val="28"/>
              </w:rPr>
            </w:pPr>
            <w:r w:rsidRPr="00777F5E">
              <w:rPr>
                <w:sz w:val="28"/>
                <w:szCs w:val="28"/>
              </w:rPr>
              <w:t>муниципального образования</w:t>
            </w:r>
          </w:p>
          <w:p w:rsidR="005C1AAA" w:rsidRPr="00777F5E" w:rsidRDefault="005C1AAA" w:rsidP="00346524">
            <w:pPr>
              <w:jc w:val="both"/>
              <w:rPr>
                <w:sz w:val="28"/>
                <w:szCs w:val="28"/>
              </w:rPr>
            </w:pPr>
            <w:r w:rsidRPr="00777F5E">
              <w:rPr>
                <w:sz w:val="28"/>
                <w:szCs w:val="28"/>
              </w:rPr>
              <w:t>Щербиновский район</w:t>
            </w:r>
          </w:p>
          <w:p w:rsidR="005C1AAA" w:rsidRPr="00777F5E" w:rsidRDefault="005C1AAA" w:rsidP="00346524">
            <w:pPr>
              <w:jc w:val="both"/>
              <w:rPr>
                <w:sz w:val="28"/>
                <w:szCs w:val="28"/>
              </w:rPr>
            </w:pPr>
          </w:p>
          <w:p w:rsidR="005C1AAA" w:rsidRPr="00777F5E" w:rsidRDefault="005C1AAA" w:rsidP="00346524">
            <w:pPr>
              <w:jc w:val="both"/>
              <w:rPr>
                <w:sz w:val="28"/>
                <w:szCs w:val="28"/>
              </w:rPr>
            </w:pPr>
            <w:r w:rsidRPr="00777F5E">
              <w:rPr>
                <w:sz w:val="28"/>
                <w:szCs w:val="28"/>
              </w:rPr>
              <w:t>___________________  С.Ю. Цирульник</w:t>
            </w:r>
          </w:p>
          <w:p w:rsidR="005C1AAA" w:rsidRPr="00777F5E" w:rsidRDefault="005C1AAA" w:rsidP="00346524">
            <w:pPr>
              <w:jc w:val="both"/>
              <w:rPr>
                <w:sz w:val="28"/>
                <w:szCs w:val="28"/>
              </w:rPr>
            </w:pPr>
          </w:p>
          <w:p w:rsidR="005C1AAA" w:rsidRPr="00777F5E" w:rsidRDefault="005C1AAA" w:rsidP="00346524">
            <w:pPr>
              <w:jc w:val="both"/>
              <w:rPr>
                <w:sz w:val="28"/>
                <w:szCs w:val="28"/>
              </w:rPr>
            </w:pPr>
            <w:r w:rsidRPr="00777F5E">
              <w:rPr>
                <w:sz w:val="28"/>
                <w:szCs w:val="28"/>
              </w:rPr>
              <w:t>«___» ____________ 201__г.</w:t>
            </w:r>
          </w:p>
        </w:tc>
      </w:tr>
    </w:tbl>
    <w:p w:rsidR="005C1AAA" w:rsidRDefault="005C1AAA" w:rsidP="005C1AAA">
      <w:pPr>
        <w:jc w:val="both"/>
        <w:rPr>
          <w:sz w:val="28"/>
          <w:szCs w:val="28"/>
        </w:rPr>
      </w:pPr>
    </w:p>
    <w:p w:rsidR="005C1AAA" w:rsidRDefault="005C1AAA" w:rsidP="005C1AAA">
      <w:pPr>
        <w:jc w:val="both"/>
        <w:rPr>
          <w:sz w:val="28"/>
          <w:szCs w:val="28"/>
        </w:rPr>
      </w:pPr>
    </w:p>
    <w:p w:rsidR="005C1AAA" w:rsidRPr="00777F5E" w:rsidRDefault="005C1AAA" w:rsidP="005C1AAA">
      <w:pPr>
        <w:jc w:val="both"/>
        <w:rPr>
          <w:sz w:val="28"/>
          <w:szCs w:val="28"/>
        </w:rPr>
      </w:pPr>
      <w:r w:rsidRPr="00777F5E">
        <w:rPr>
          <w:sz w:val="28"/>
          <w:szCs w:val="28"/>
        </w:rPr>
        <w:t xml:space="preserve">Глава </w:t>
      </w:r>
    </w:p>
    <w:p w:rsidR="005C1AAA" w:rsidRDefault="005C1AAA" w:rsidP="005C1AAA">
      <w:pPr>
        <w:jc w:val="both"/>
        <w:rPr>
          <w:sz w:val="28"/>
          <w:szCs w:val="28"/>
        </w:rPr>
      </w:pPr>
      <w:r>
        <w:rPr>
          <w:sz w:val="28"/>
          <w:szCs w:val="28"/>
        </w:rPr>
        <w:t>Ейскоукрепленск</w:t>
      </w:r>
      <w:r w:rsidRPr="00777F5E">
        <w:rPr>
          <w:sz w:val="28"/>
          <w:szCs w:val="28"/>
        </w:rPr>
        <w:t xml:space="preserve">ого сельскогопоселения </w:t>
      </w:r>
    </w:p>
    <w:p w:rsidR="005C1AAA" w:rsidRDefault="005C1AAA" w:rsidP="005C1AAA">
      <w:pPr>
        <w:jc w:val="both"/>
        <w:rPr>
          <w:sz w:val="28"/>
          <w:szCs w:val="28"/>
        </w:rPr>
      </w:pPr>
      <w:r w:rsidRPr="00777F5E">
        <w:rPr>
          <w:sz w:val="28"/>
          <w:szCs w:val="28"/>
        </w:rPr>
        <w:t>Щербиновского района</w:t>
      </w:r>
      <w:r>
        <w:rPr>
          <w:sz w:val="28"/>
          <w:szCs w:val="28"/>
        </w:rPr>
        <w:t xml:space="preserve">                                                                          А.А. Колосов</w:t>
      </w:r>
    </w:p>
    <w:p w:rsidR="005C1AAA" w:rsidRDefault="005C1AAA" w:rsidP="005C1AAA">
      <w:pPr>
        <w:jc w:val="both"/>
        <w:rPr>
          <w:sz w:val="28"/>
          <w:szCs w:val="28"/>
        </w:rPr>
      </w:pPr>
    </w:p>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bookmarkStart w:id="6" w:name="_GoBack"/>
      <w:bookmarkEnd w:id="6"/>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8"/>
      </w:tblGrid>
      <w:tr w:rsidR="00D00F93" w:rsidRPr="00E16E21" w:rsidTr="00346524">
        <w:tc>
          <w:tcPr>
            <w:tcW w:w="4928" w:type="dxa"/>
          </w:tcPr>
          <w:p w:rsidR="00D00F93" w:rsidRPr="00E16E21" w:rsidRDefault="00D00F93" w:rsidP="00346524">
            <w:pPr>
              <w:autoSpaceDE w:val="0"/>
              <w:autoSpaceDN w:val="0"/>
              <w:adjustRightInd w:val="0"/>
              <w:ind w:firstLine="851"/>
              <w:jc w:val="both"/>
              <w:rPr>
                <w:color w:val="000000"/>
              </w:rPr>
            </w:pPr>
          </w:p>
        </w:tc>
        <w:tc>
          <w:tcPr>
            <w:tcW w:w="4929" w:type="dxa"/>
            <w:hideMark/>
          </w:tcPr>
          <w:p w:rsidR="00D00F93" w:rsidRPr="00E16E21" w:rsidRDefault="00D00F93" w:rsidP="00346524">
            <w:pPr>
              <w:autoSpaceDE w:val="0"/>
              <w:autoSpaceDN w:val="0"/>
              <w:adjustRightInd w:val="0"/>
              <w:jc w:val="center"/>
              <w:outlineLvl w:val="1"/>
              <w:rPr>
                <w:color w:val="000000"/>
                <w:sz w:val="28"/>
                <w:szCs w:val="28"/>
              </w:rPr>
            </w:pPr>
            <w:r w:rsidRPr="00E16E21">
              <w:rPr>
                <w:color w:val="000000"/>
                <w:sz w:val="28"/>
                <w:szCs w:val="28"/>
              </w:rPr>
              <w:t>ПРИЛОЖЕНИЕ</w:t>
            </w:r>
            <w:r>
              <w:rPr>
                <w:color w:val="000000"/>
                <w:sz w:val="28"/>
                <w:szCs w:val="28"/>
              </w:rPr>
              <w:t xml:space="preserve"> № 1</w:t>
            </w:r>
          </w:p>
          <w:p w:rsidR="00D00F93" w:rsidRPr="00E16E21" w:rsidRDefault="00D00F93" w:rsidP="00346524">
            <w:pPr>
              <w:autoSpaceDE w:val="0"/>
              <w:autoSpaceDN w:val="0"/>
              <w:adjustRightInd w:val="0"/>
              <w:jc w:val="center"/>
              <w:rPr>
                <w:color w:val="000000"/>
                <w:sz w:val="28"/>
                <w:szCs w:val="28"/>
              </w:rPr>
            </w:pPr>
            <w:r w:rsidRPr="00E16E21">
              <w:rPr>
                <w:color w:val="000000"/>
                <w:sz w:val="28"/>
                <w:szCs w:val="28"/>
              </w:rPr>
              <w:t>к Соглашени</w:t>
            </w:r>
            <w:r>
              <w:rPr>
                <w:color w:val="000000"/>
                <w:sz w:val="28"/>
                <w:szCs w:val="28"/>
              </w:rPr>
              <w:t>ю</w:t>
            </w:r>
          </w:p>
          <w:p w:rsidR="00D00F93" w:rsidRPr="00E16E21" w:rsidRDefault="00D00F93" w:rsidP="00346524">
            <w:pPr>
              <w:autoSpaceDE w:val="0"/>
              <w:autoSpaceDN w:val="0"/>
              <w:adjustRightInd w:val="0"/>
              <w:jc w:val="center"/>
              <w:rPr>
                <w:color w:val="000000"/>
                <w:sz w:val="28"/>
                <w:szCs w:val="28"/>
              </w:rPr>
            </w:pPr>
            <w:r w:rsidRPr="00E16E21">
              <w:rPr>
                <w:color w:val="000000"/>
                <w:sz w:val="28"/>
                <w:szCs w:val="28"/>
              </w:rPr>
              <w:t xml:space="preserve">о передаче администрацией </w:t>
            </w:r>
            <w:r w:rsidRPr="00E16E21">
              <w:rPr>
                <w:color w:val="000000"/>
                <w:sz w:val="28"/>
                <w:szCs w:val="28"/>
              </w:rPr>
              <w:br/>
            </w:r>
            <w:r w:rsidRPr="00E16E21">
              <w:rPr>
                <w:sz w:val="28"/>
                <w:szCs w:val="28"/>
              </w:rPr>
              <w:t>Ейскоукрепленского</w:t>
            </w:r>
            <w:r w:rsidRPr="00E16E21">
              <w:rPr>
                <w:color w:val="000000"/>
                <w:sz w:val="28"/>
                <w:szCs w:val="28"/>
              </w:rPr>
              <w:t xml:space="preserve"> сельского </w:t>
            </w:r>
            <w:r w:rsidRPr="00E16E21">
              <w:rPr>
                <w:color w:val="000000"/>
                <w:sz w:val="28"/>
                <w:szCs w:val="28"/>
              </w:rPr>
              <w:br/>
              <w:t xml:space="preserve">поселения Щербиновского района </w:t>
            </w:r>
            <w:r w:rsidRPr="00E16E21">
              <w:rPr>
                <w:color w:val="000000"/>
                <w:sz w:val="28"/>
                <w:szCs w:val="28"/>
              </w:rPr>
              <w:br/>
              <w:t xml:space="preserve">администрации муниципального </w:t>
            </w:r>
            <w:r w:rsidRPr="00E16E21">
              <w:rPr>
                <w:color w:val="000000"/>
                <w:sz w:val="28"/>
                <w:szCs w:val="28"/>
              </w:rPr>
              <w:br/>
              <w:t xml:space="preserve">образования Щербиновский район </w:t>
            </w:r>
            <w:r w:rsidRPr="00E16E21">
              <w:rPr>
                <w:color w:val="000000"/>
                <w:sz w:val="28"/>
                <w:szCs w:val="28"/>
              </w:rPr>
              <w:br/>
              <w:t xml:space="preserve">полномочий по </w:t>
            </w:r>
            <w:r>
              <w:rPr>
                <w:color w:val="000000"/>
                <w:sz w:val="28"/>
                <w:szCs w:val="28"/>
              </w:rPr>
              <w:t xml:space="preserve">организации и </w:t>
            </w:r>
            <w:r w:rsidRPr="00E16E21">
              <w:rPr>
                <w:color w:val="000000"/>
                <w:sz w:val="28"/>
                <w:szCs w:val="28"/>
              </w:rPr>
              <w:t xml:space="preserve">осуществлению </w:t>
            </w:r>
            <w:r w:rsidRPr="00E16E21">
              <w:rPr>
                <w:color w:val="000000"/>
                <w:sz w:val="28"/>
                <w:szCs w:val="28"/>
              </w:rPr>
              <w:br/>
              <w:t>внутреннего муниципально</w:t>
            </w:r>
            <w:r>
              <w:rPr>
                <w:color w:val="000000"/>
                <w:sz w:val="28"/>
                <w:szCs w:val="28"/>
              </w:rPr>
              <w:t xml:space="preserve">го </w:t>
            </w:r>
            <w:r>
              <w:rPr>
                <w:color w:val="000000"/>
                <w:sz w:val="28"/>
                <w:szCs w:val="28"/>
              </w:rPr>
              <w:br/>
              <w:t>финансового контроля на 2020</w:t>
            </w:r>
            <w:r w:rsidRPr="00E16E21">
              <w:rPr>
                <w:color w:val="000000"/>
                <w:sz w:val="28"/>
                <w:szCs w:val="28"/>
              </w:rPr>
              <w:t xml:space="preserve"> год</w:t>
            </w:r>
          </w:p>
          <w:p w:rsidR="00D00F93" w:rsidRPr="00E16E21" w:rsidRDefault="00D00F93" w:rsidP="00346524">
            <w:pPr>
              <w:autoSpaceDE w:val="0"/>
              <w:autoSpaceDN w:val="0"/>
              <w:adjustRightInd w:val="0"/>
              <w:jc w:val="center"/>
              <w:rPr>
                <w:color w:val="000000"/>
              </w:rPr>
            </w:pPr>
            <w:r w:rsidRPr="00E16E21">
              <w:rPr>
                <w:color w:val="000000"/>
                <w:sz w:val="28"/>
                <w:szCs w:val="28"/>
              </w:rPr>
              <w:t>№ __ от _______ 201__ года</w:t>
            </w:r>
          </w:p>
        </w:tc>
      </w:tr>
      <w:tr w:rsidR="00D00F93" w:rsidRPr="00E16E21" w:rsidTr="00346524">
        <w:tc>
          <w:tcPr>
            <w:tcW w:w="4928" w:type="dxa"/>
          </w:tcPr>
          <w:p w:rsidR="00D00F93" w:rsidRPr="00E16E21" w:rsidRDefault="00D00F93" w:rsidP="00346524">
            <w:pPr>
              <w:autoSpaceDE w:val="0"/>
              <w:autoSpaceDN w:val="0"/>
              <w:adjustRightInd w:val="0"/>
              <w:ind w:firstLine="851"/>
              <w:jc w:val="both"/>
              <w:rPr>
                <w:color w:val="000000"/>
              </w:rPr>
            </w:pPr>
          </w:p>
        </w:tc>
        <w:tc>
          <w:tcPr>
            <w:tcW w:w="4929" w:type="dxa"/>
          </w:tcPr>
          <w:p w:rsidR="00D00F93" w:rsidRPr="00E16E21" w:rsidRDefault="00D00F93" w:rsidP="00346524">
            <w:pPr>
              <w:autoSpaceDE w:val="0"/>
              <w:autoSpaceDN w:val="0"/>
              <w:adjustRightInd w:val="0"/>
              <w:ind w:firstLine="851"/>
              <w:jc w:val="both"/>
              <w:rPr>
                <w:color w:val="000000"/>
              </w:rPr>
            </w:pPr>
          </w:p>
        </w:tc>
      </w:tr>
    </w:tbl>
    <w:p w:rsidR="00D00F93" w:rsidRPr="00464D7D" w:rsidRDefault="00D00F93" w:rsidP="00D00F93">
      <w:pPr>
        <w:widowControl w:val="0"/>
        <w:autoSpaceDE w:val="0"/>
        <w:autoSpaceDN w:val="0"/>
        <w:adjustRightInd w:val="0"/>
        <w:ind w:firstLine="851"/>
        <w:jc w:val="both"/>
        <w:rPr>
          <w:rFonts w:eastAsia="Courier New"/>
          <w:color w:val="000000"/>
          <w:sz w:val="24"/>
          <w:szCs w:val="24"/>
        </w:rPr>
      </w:pPr>
    </w:p>
    <w:p w:rsidR="00D00F93" w:rsidRPr="00464D7D" w:rsidRDefault="00D00F93" w:rsidP="00D00F93">
      <w:pPr>
        <w:widowControl w:val="0"/>
        <w:autoSpaceDE w:val="0"/>
        <w:autoSpaceDN w:val="0"/>
        <w:adjustRightInd w:val="0"/>
        <w:ind w:firstLine="851"/>
        <w:jc w:val="both"/>
        <w:rPr>
          <w:rFonts w:eastAsia="Courier New"/>
          <w:color w:val="000000"/>
          <w:sz w:val="24"/>
          <w:szCs w:val="24"/>
        </w:rPr>
      </w:pPr>
    </w:p>
    <w:p w:rsidR="00D00F93" w:rsidRPr="00E16E21" w:rsidRDefault="00D00F93" w:rsidP="00D00F93">
      <w:pPr>
        <w:widowControl w:val="0"/>
        <w:ind w:firstLine="851"/>
        <w:jc w:val="center"/>
        <w:rPr>
          <w:sz w:val="28"/>
          <w:szCs w:val="28"/>
        </w:rPr>
      </w:pPr>
      <w:r w:rsidRPr="00E16E21">
        <w:rPr>
          <w:sz w:val="28"/>
          <w:szCs w:val="28"/>
        </w:rPr>
        <w:t xml:space="preserve">Расчет объема межбюджетных трансфертов, </w:t>
      </w:r>
      <w:r w:rsidRPr="00E16E21">
        <w:rPr>
          <w:sz w:val="28"/>
          <w:szCs w:val="28"/>
        </w:rPr>
        <w:br/>
        <w:t xml:space="preserve">передаваемых из бюджета Ейскоукрепленского сельского </w:t>
      </w:r>
      <w:r w:rsidRPr="00E16E21">
        <w:rPr>
          <w:sz w:val="28"/>
          <w:szCs w:val="28"/>
        </w:rPr>
        <w:br/>
        <w:t xml:space="preserve">поселения Щербиновского района в бюджет муниципального </w:t>
      </w:r>
      <w:r w:rsidRPr="00E16E21">
        <w:rPr>
          <w:sz w:val="28"/>
          <w:szCs w:val="28"/>
        </w:rPr>
        <w:br/>
        <w:t xml:space="preserve">образования Щербиновский район на исполнение  полномочий </w:t>
      </w:r>
      <w:r w:rsidRPr="00E16E21">
        <w:rPr>
          <w:sz w:val="28"/>
          <w:szCs w:val="28"/>
        </w:rPr>
        <w:br/>
        <w:t>по осуществлению внутреннего муниципально</w:t>
      </w:r>
      <w:r>
        <w:rPr>
          <w:sz w:val="28"/>
          <w:szCs w:val="28"/>
        </w:rPr>
        <w:t xml:space="preserve">го </w:t>
      </w:r>
      <w:r>
        <w:rPr>
          <w:sz w:val="28"/>
          <w:szCs w:val="28"/>
        </w:rPr>
        <w:br/>
        <w:t>финансового контроля на 2020</w:t>
      </w:r>
      <w:r w:rsidRPr="00E16E21">
        <w:rPr>
          <w:sz w:val="28"/>
          <w:szCs w:val="28"/>
        </w:rPr>
        <w:t xml:space="preserve"> год</w:t>
      </w:r>
    </w:p>
    <w:p w:rsidR="00D00F93" w:rsidRPr="00E16E21" w:rsidRDefault="00D00F93" w:rsidP="00D00F93">
      <w:pPr>
        <w:widowControl w:val="0"/>
        <w:ind w:firstLine="851"/>
        <w:jc w:val="center"/>
        <w:rPr>
          <w:sz w:val="28"/>
          <w:szCs w:val="28"/>
        </w:rPr>
      </w:pPr>
    </w:p>
    <w:p w:rsidR="00D00F93" w:rsidRPr="00E16E21" w:rsidRDefault="00D00F93" w:rsidP="00D00F93">
      <w:pPr>
        <w:widowControl w:val="0"/>
        <w:autoSpaceDE w:val="0"/>
        <w:autoSpaceDN w:val="0"/>
        <w:adjustRightInd w:val="0"/>
        <w:ind w:firstLine="709"/>
        <w:jc w:val="both"/>
        <w:rPr>
          <w:rFonts w:eastAsia="Courier New"/>
          <w:color w:val="000000"/>
          <w:sz w:val="28"/>
          <w:szCs w:val="28"/>
        </w:rPr>
      </w:pPr>
      <w:r w:rsidRPr="00E16E21">
        <w:rPr>
          <w:rFonts w:eastAsia="Courier New"/>
          <w:color w:val="000000"/>
          <w:sz w:val="28"/>
          <w:szCs w:val="28"/>
        </w:rPr>
        <w:t xml:space="preserve">Объем межбюджетных трансфертов, передаваемых из бюджета </w:t>
      </w:r>
      <w:r w:rsidRPr="00E16E21">
        <w:rPr>
          <w:rFonts w:eastAsia="Courier New"/>
          <w:sz w:val="28"/>
          <w:szCs w:val="28"/>
        </w:rPr>
        <w:t>Ейскоукрепленского</w:t>
      </w:r>
      <w:r w:rsidRPr="00E16E21">
        <w:rPr>
          <w:rFonts w:eastAsia="Courier New"/>
          <w:color w:val="000000"/>
          <w:sz w:val="28"/>
          <w:szCs w:val="28"/>
        </w:rPr>
        <w:t xml:space="preserve">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w:t>
      </w:r>
      <w:r>
        <w:rPr>
          <w:rFonts w:eastAsia="Courier New"/>
          <w:color w:val="000000"/>
          <w:sz w:val="28"/>
          <w:szCs w:val="28"/>
        </w:rPr>
        <w:t xml:space="preserve">организации и </w:t>
      </w:r>
      <w:r w:rsidRPr="00E16E21">
        <w:rPr>
          <w:rFonts w:eastAsia="Courier New"/>
          <w:color w:val="000000"/>
          <w:sz w:val="28"/>
          <w:szCs w:val="28"/>
        </w:rPr>
        <w:t>осуществлению внутреннего муниципальн</w:t>
      </w:r>
      <w:r>
        <w:rPr>
          <w:rFonts w:eastAsia="Courier New"/>
          <w:color w:val="000000"/>
          <w:sz w:val="28"/>
          <w:szCs w:val="28"/>
        </w:rPr>
        <w:t>ого финансового контроля на 2020 год составляет 18</w:t>
      </w:r>
      <w:r w:rsidRPr="00E16E21">
        <w:rPr>
          <w:rFonts w:eastAsia="Courier New"/>
          <w:color w:val="000000"/>
          <w:sz w:val="28"/>
          <w:szCs w:val="28"/>
        </w:rPr>
        <w:t>000 (</w:t>
      </w:r>
      <w:r>
        <w:rPr>
          <w:rFonts w:eastAsia="Courier New"/>
          <w:color w:val="000000"/>
          <w:sz w:val="28"/>
          <w:szCs w:val="28"/>
        </w:rPr>
        <w:t>восемнадцать</w:t>
      </w:r>
      <w:r w:rsidRPr="00E16E21">
        <w:rPr>
          <w:rFonts w:eastAsia="Courier New"/>
          <w:color w:val="000000"/>
          <w:sz w:val="28"/>
          <w:szCs w:val="28"/>
        </w:rPr>
        <w:t xml:space="preserve"> тысяч) рублей и определяется по формуле:</w:t>
      </w:r>
    </w:p>
    <w:p w:rsidR="00D00F93" w:rsidRPr="00E16E21" w:rsidRDefault="00D00F93" w:rsidP="00D00F93">
      <w:pPr>
        <w:widowControl w:val="0"/>
        <w:autoSpaceDE w:val="0"/>
        <w:autoSpaceDN w:val="0"/>
        <w:adjustRightInd w:val="0"/>
        <w:ind w:firstLine="709"/>
        <w:jc w:val="both"/>
        <w:rPr>
          <w:rFonts w:eastAsia="Courier New"/>
          <w:color w:val="000000"/>
          <w:sz w:val="28"/>
          <w:szCs w:val="28"/>
        </w:rPr>
      </w:pPr>
    </w:p>
    <w:p w:rsidR="00D00F93" w:rsidRPr="00E16E21" w:rsidRDefault="00D00F93" w:rsidP="00D00F93">
      <w:pPr>
        <w:widowControl w:val="0"/>
        <w:autoSpaceDE w:val="0"/>
        <w:autoSpaceDN w:val="0"/>
        <w:adjustRightInd w:val="0"/>
        <w:jc w:val="center"/>
        <w:rPr>
          <w:rFonts w:eastAsia="Courier New"/>
          <w:color w:val="000000"/>
          <w:sz w:val="28"/>
          <w:szCs w:val="28"/>
        </w:rPr>
      </w:pPr>
      <w:r w:rsidRPr="00E16E21">
        <w:rPr>
          <w:rFonts w:eastAsia="Courier New"/>
          <w:color w:val="000000"/>
          <w:sz w:val="28"/>
          <w:szCs w:val="28"/>
        </w:rPr>
        <w:t xml:space="preserve">ОМТ = ФО / ЧП * КМО * КОР * КОД, </w:t>
      </w:r>
    </w:p>
    <w:p w:rsidR="00D00F93" w:rsidRPr="00E16E21" w:rsidRDefault="00D00F93" w:rsidP="00D00F93">
      <w:pPr>
        <w:widowControl w:val="0"/>
        <w:autoSpaceDE w:val="0"/>
        <w:autoSpaceDN w:val="0"/>
        <w:adjustRightInd w:val="0"/>
        <w:ind w:firstLine="708"/>
        <w:rPr>
          <w:rFonts w:eastAsia="Courier New"/>
          <w:color w:val="000000"/>
          <w:sz w:val="28"/>
          <w:szCs w:val="28"/>
        </w:rPr>
      </w:pPr>
      <w:r w:rsidRPr="00E16E21">
        <w:rPr>
          <w:rFonts w:eastAsia="Courier New"/>
          <w:color w:val="000000"/>
          <w:sz w:val="28"/>
          <w:szCs w:val="28"/>
        </w:rPr>
        <w:t>где:</w:t>
      </w:r>
    </w:p>
    <w:p w:rsidR="00D00F93" w:rsidRPr="00E16E21" w:rsidRDefault="00D00F93" w:rsidP="00D00F93">
      <w:pPr>
        <w:widowControl w:val="0"/>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D00F93" w:rsidRPr="00E16E21" w:rsidRDefault="00D00F93" w:rsidP="00D00F93">
      <w:pPr>
        <w:widowControl w:val="0"/>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D00F93" w:rsidRPr="00E16E21" w:rsidRDefault="00D00F93" w:rsidP="00D00F93">
      <w:pPr>
        <w:widowControl w:val="0"/>
        <w:tabs>
          <w:tab w:val="left" w:pos="709"/>
          <w:tab w:val="left" w:pos="993"/>
        </w:tabs>
        <w:ind w:firstLine="709"/>
        <w:jc w:val="center"/>
        <w:rPr>
          <w:sz w:val="28"/>
          <w:szCs w:val="28"/>
        </w:rPr>
      </w:pPr>
      <w:r>
        <w:rPr>
          <w:sz w:val="28"/>
          <w:szCs w:val="28"/>
        </w:rPr>
        <w:t>564224 рублей</w:t>
      </w:r>
    </w:p>
    <w:p w:rsidR="00D00F93" w:rsidRPr="00E16E21" w:rsidRDefault="00D00F93" w:rsidP="00D00F93">
      <w:pPr>
        <w:widowControl w:val="0"/>
        <w:tabs>
          <w:tab w:val="left" w:pos="1078"/>
        </w:tabs>
        <w:ind w:firstLine="709"/>
        <w:jc w:val="both"/>
        <w:rPr>
          <w:sz w:val="28"/>
          <w:szCs w:val="28"/>
        </w:rPr>
      </w:pPr>
      <w:r w:rsidRPr="00E16E21">
        <w:rPr>
          <w:sz w:val="28"/>
          <w:szCs w:val="28"/>
        </w:rPr>
        <w:t>ЧП - численность поселений, равная 8;</w:t>
      </w:r>
    </w:p>
    <w:p w:rsidR="00D00F93" w:rsidRPr="00E16E21" w:rsidRDefault="00D00F93" w:rsidP="00D00F93">
      <w:pPr>
        <w:widowControl w:val="0"/>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D00F93" w:rsidRPr="00E16E21" w:rsidRDefault="00D00F93" w:rsidP="00D00F93">
      <w:pPr>
        <w:widowControl w:val="0"/>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человек) и устанавливается в следующих значениях:</w:t>
      </w:r>
    </w:p>
    <w:p w:rsidR="00D00F93" w:rsidRPr="00E16E21" w:rsidRDefault="00D00F93" w:rsidP="00D00F93">
      <w:pPr>
        <w:widowControl w:val="0"/>
        <w:tabs>
          <w:tab w:val="left" w:pos="1078"/>
        </w:tabs>
        <w:ind w:firstLine="709"/>
        <w:jc w:val="both"/>
        <w:rPr>
          <w:sz w:val="28"/>
          <w:szCs w:val="28"/>
        </w:rPr>
      </w:pPr>
      <w:r w:rsidRPr="00E16E21">
        <w:rPr>
          <w:sz w:val="28"/>
          <w:szCs w:val="28"/>
        </w:rPr>
        <w:lastRenderedPageBreak/>
        <w:t>а) для сельских поселений, численность населения которых не превышает 5 тысяч человек:</w:t>
      </w:r>
    </w:p>
    <w:p w:rsidR="00D00F93" w:rsidRPr="00E16E21" w:rsidRDefault="00D00F93" w:rsidP="00D00F93">
      <w:pPr>
        <w:widowControl w:val="0"/>
        <w:tabs>
          <w:tab w:val="left" w:pos="1078"/>
        </w:tabs>
        <w:ind w:firstLine="709"/>
        <w:jc w:val="both"/>
        <w:rPr>
          <w:sz w:val="28"/>
          <w:szCs w:val="28"/>
        </w:rPr>
      </w:pPr>
    </w:p>
    <w:tbl>
      <w:tblPr>
        <w:tblStyle w:val="1"/>
        <w:tblW w:w="0" w:type="auto"/>
        <w:tblInd w:w="525" w:type="dxa"/>
        <w:tblLook w:val="04A0"/>
      </w:tblPr>
      <w:tblGrid>
        <w:gridCol w:w="4219"/>
        <w:gridCol w:w="3260"/>
      </w:tblGrid>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Значение коэффициента объема работ</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менее 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0,10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500 - 1000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0,15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1001 -1500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0,20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1501 - 2000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0,25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2001 - 2500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0,30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более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0,35</w:t>
            </w:r>
          </w:p>
        </w:tc>
      </w:tr>
    </w:tbl>
    <w:p w:rsidR="00D00F93" w:rsidRPr="00E16E21" w:rsidRDefault="00D00F93" w:rsidP="00D00F93">
      <w:pPr>
        <w:widowControl w:val="0"/>
        <w:tabs>
          <w:tab w:val="left" w:pos="1078"/>
        </w:tabs>
        <w:ind w:firstLine="709"/>
        <w:jc w:val="both"/>
        <w:rPr>
          <w:sz w:val="28"/>
          <w:szCs w:val="28"/>
        </w:rPr>
      </w:pPr>
    </w:p>
    <w:p w:rsidR="00D00F93" w:rsidRPr="00E16E21" w:rsidRDefault="00D00F93" w:rsidP="00D00F93">
      <w:pPr>
        <w:widowControl w:val="0"/>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D00F93" w:rsidRPr="00E16E21" w:rsidRDefault="00D00F93" w:rsidP="00D00F93">
      <w:pPr>
        <w:widowControl w:val="0"/>
        <w:tabs>
          <w:tab w:val="left" w:pos="1078"/>
        </w:tabs>
        <w:ind w:firstLine="709"/>
        <w:jc w:val="both"/>
        <w:rPr>
          <w:sz w:val="28"/>
          <w:szCs w:val="28"/>
        </w:rPr>
      </w:pPr>
    </w:p>
    <w:tbl>
      <w:tblPr>
        <w:tblStyle w:val="1"/>
        <w:tblW w:w="0" w:type="auto"/>
        <w:tblInd w:w="525" w:type="dxa"/>
        <w:tblLook w:val="04A0"/>
      </w:tblPr>
      <w:tblGrid>
        <w:gridCol w:w="4219"/>
        <w:gridCol w:w="3260"/>
      </w:tblGrid>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Значение коэффициента объема работ</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lang w:val="en-US"/>
              </w:rPr>
            </w:pPr>
            <w:r w:rsidRPr="00E16E21">
              <w:rPr>
                <w:sz w:val="28"/>
                <w:szCs w:val="28"/>
                <w:lang w:val="en-US"/>
              </w:rPr>
              <w:t>5001 - 6000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1,00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lang w:val="en-US"/>
              </w:rPr>
            </w:pPr>
            <w:r w:rsidRPr="00E16E21">
              <w:rPr>
                <w:sz w:val="28"/>
                <w:szCs w:val="28"/>
                <w:lang w:val="en-US"/>
              </w:rPr>
              <w:t>6001 - 7000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1,05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7</w:t>
            </w:r>
            <w:r w:rsidRPr="00E16E21">
              <w:rPr>
                <w:sz w:val="28"/>
                <w:szCs w:val="28"/>
              </w:rPr>
              <w:t>001 -</w:t>
            </w:r>
            <w:r w:rsidRPr="00E16E21">
              <w:rPr>
                <w:sz w:val="28"/>
                <w:szCs w:val="28"/>
                <w:lang w:val="en-US"/>
              </w:rPr>
              <w:t xml:space="preserve"> 80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1,10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80</w:t>
            </w:r>
            <w:r w:rsidRPr="00E16E21">
              <w:rPr>
                <w:sz w:val="28"/>
                <w:szCs w:val="28"/>
              </w:rPr>
              <w:t xml:space="preserve">01 - </w:t>
            </w:r>
            <w:r w:rsidRPr="00E16E21">
              <w:rPr>
                <w:sz w:val="28"/>
                <w:szCs w:val="28"/>
                <w:lang w:val="en-US"/>
              </w:rPr>
              <w:t>9</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1,15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9</w:t>
            </w:r>
            <w:r w:rsidRPr="00E16E21">
              <w:rPr>
                <w:sz w:val="28"/>
                <w:szCs w:val="28"/>
              </w:rPr>
              <w:t xml:space="preserve">001 - </w:t>
            </w:r>
            <w:r w:rsidRPr="00E16E21">
              <w:rPr>
                <w:sz w:val="28"/>
                <w:szCs w:val="28"/>
                <w:lang w:val="en-US"/>
              </w:rPr>
              <w:t>100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1,20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100</w:t>
            </w:r>
            <w:r w:rsidRPr="00E16E21">
              <w:rPr>
                <w:sz w:val="28"/>
                <w:szCs w:val="28"/>
              </w:rPr>
              <w:t xml:space="preserve">01 - </w:t>
            </w:r>
            <w:r w:rsidRPr="00E16E21">
              <w:rPr>
                <w:sz w:val="28"/>
                <w:szCs w:val="28"/>
                <w:lang w:val="en-US"/>
              </w:rPr>
              <w:t>11</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1,25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11</w:t>
            </w:r>
            <w:r w:rsidRPr="00E16E21">
              <w:rPr>
                <w:sz w:val="28"/>
                <w:szCs w:val="28"/>
              </w:rPr>
              <w:t xml:space="preserve">001 - </w:t>
            </w:r>
            <w:r w:rsidRPr="00E16E21">
              <w:rPr>
                <w:sz w:val="28"/>
                <w:szCs w:val="28"/>
                <w:lang w:val="en-US"/>
              </w:rPr>
              <w:t>120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1,30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lang w:val="en-US"/>
              </w:rPr>
              <w:t>120</w:t>
            </w:r>
            <w:r w:rsidRPr="00E16E21">
              <w:rPr>
                <w:sz w:val="28"/>
                <w:szCs w:val="28"/>
              </w:rPr>
              <w:t xml:space="preserve">01 - </w:t>
            </w:r>
            <w:r w:rsidRPr="00E16E21">
              <w:rPr>
                <w:sz w:val="28"/>
                <w:szCs w:val="28"/>
                <w:lang w:val="en-US"/>
              </w:rPr>
              <w:t>13</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1,35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более 13000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1,40</w:t>
            </w:r>
          </w:p>
        </w:tc>
      </w:tr>
    </w:tbl>
    <w:p w:rsidR="00D00F93" w:rsidRPr="00E16E21" w:rsidRDefault="00D00F93" w:rsidP="00D00F93">
      <w:pPr>
        <w:widowControl w:val="0"/>
        <w:tabs>
          <w:tab w:val="left" w:pos="1078"/>
        </w:tabs>
        <w:ind w:firstLine="709"/>
        <w:jc w:val="both"/>
        <w:rPr>
          <w:sz w:val="28"/>
          <w:szCs w:val="28"/>
        </w:rPr>
      </w:pPr>
    </w:p>
    <w:p w:rsidR="00D00F93" w:rsidRDefault="00D00F93" w:rsidP="00D00F93">
      <w:pPr>
        <w:widowControl w:val="0"/>
        <w:tabs>
          <w:tab w:val="left" w:pos="1078"/>
        </w:tabs>
        <w:ind w:firstLine="709"/>
        <w:jc w:val="both"/>
        <w:rPr>
          <w:sz w:val="28"/>
          <w:szCs w:val="28"/>
        </w:rPr>
      </w:pPr>
      <w:r w:rsidRPr="00E16E21">
        <w:rPr>
          <w:sz w:val="28"/>
          <w:szCs w:val="28"/>
        </w:rPr>
        <w:t>КОД - коэффициент объема доходов  в размере 0,80, который определяется исходя из доходной</w:t>
      </w:r>
      <w:r>
        <w:rPr>
          <w:sz w:val="28"/>
          <w:szCs w:val="28"/>
        </w:rPr>
        <w:t xml:space="preserve"> части бюджета поселения за 2018</w:t>
      </w:r>
      <w:r w:rsidRPr="00E16E21">
        <w:rPr>
          <w:sz w:val="28"/>
          <w:szCs w:val="28"/>
        </w:rPr>
        <w:t xml:space="preserve"> год (</w:t>
      </w:r>
      <w:r>
        <w:rPr>
          <w:sz w:val="28"/>
          <w:szCs w:val="28"/>
        </w:rPr>
        <w:t xml:space="preserve">16014 тыс. </w:t>
      </w:r>
      <w:r w:rsidRPr="00E16E21">
        <w:rPr>
          <w:sz w:val="28"/>
          <w:szCs w:val="28"/>
        </w:rPr>
        <w:t>рублей) и устанавливается в следующих значениях:</w:t>
      </w:r>
    </w:p>
    <w:p w:rsidR="00D00F93" w:rsidRPr="00E16E21" w:rsidRDefault="00D00F93" w:rsidP="00D00F93">
      <w:pPr>
        <w:widowControl w:val="0"/>
        <w:tabs>
          <w:tab w:val="left" w:pos="1078"/>
        </w:tabs>
        <w:ind w:firstLine="709"/>
        <w:jc w:val="both"/>
        <w:rPr>
          <w:sz w:val="28"/>
          <w:szCs w:val="28"/>
        </w:rPr>
      </w:pPr>
    </w:p>
    <w:p w:rsidR="00D00F93" w:rsidRPr="00E16E21" w:rsidRDefault="00D00F93" w:rsidP="00D00F93">
      <w:pPr>
        <w:widowControl w:val="0"/>
        <w:tabs>
          <w:tab w:val="left" w:pos="1078"/>
        </w:tabs>
        <w:ind w:firstLine="709"/>
        <w:jc w:val="both"/>
        <w:rPr>
          <w:sz w:val="28"/>
          <w:szCs w:val="28"/>
        </w:rPr>
      </w:pPr>
    </w:p>
    <w:tbl>
      <w:tblPr>
        <w:tblStyle w:val="1"/>
        <w:tblW w:w="0" w:type="auto"/>
        <w:tblInd w:w="525" w:type="dxa"/>
        <w:tblLook w:val="04A0"/>
      </w:tblPr>
      <w:tblGrid>
        <w:gridCol w:w="4219"/>
        <w:gridCol w:w="3260"/>
      </w:tblGrid>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Годовой доход,                              млн. руб.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Значение коэффициента объема доходов</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менее 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0,75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от 10 - до 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0,80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от 20 - до 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0,85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от 30 - до 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0,90</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от 40 - до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0,95</w:t>
            </w:r>
          </w:p>
        </w:tc>
      </w:tr>
      <w:tr w:rsidR="00D00F93"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00F93" w:rsidRPr="00E16E21" w:rsidRDefault="00D00F93" w:rsidP="00346524">
            <w:pPr>
              <w:tabs>
                <w:tab w:val="left" w:pos="1078"/>
              </w:tabs>
              <w:jc w:val="center"/>
              <w:rPr>
                <w:sz w:val="28"/>
                <w:szCs w:val="28"/>
              </w:rPr>
            </w:pPr>
            <w:r w:rsidRPr="00E16E21">
              <w:rPr>
                <w:sz w:val="28"/>
                <w:szCs w:val="28"/>
              </w:rPr>
              <w:t>более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0F93" w:rsidRPr="00E16E21" w:rsidRDefault="00D00F93" w:rsidP="00346524">
            <w:pPr>
              <w:tabs>
                <w:tab w:val="left" w:pos="1078"/>
              </w:tabs>
              <w:jc w:val="center"/>
              <w:rPr>
                <w:sz w:val="28"/>
                <w:szCs w:val="28"/>
              </w:rPr>
            </w:pPr>
            <w:r w:rsidRPr="00E16E21">
              <w:rPr>
                <w:sz w:val="28"/>
                <w:szCs w:val="28"/>
              </w:rPr>
              <w:t>1,00</w:t>
            </w:r>
          </w:p>
        </w:tc>
      </w:tr>
    </w:tbl>
    <w:p w:rsidR="00D00F93" w:rsidRPr="00E16E21" w:rsidRDefault="00D00F93" w:rsidP="00D00F93">
      <w:pPr>
        <w:widowControl w:val="0"/>
        <w:tabs>
          <w:tab w:val="left" w:pos="1078"/>
        </w:tabs>
        <w:ind w:firstLine="709"/>
        <w:jc w:val="both"/>
        <w:rPr>
          <w:sz w:val="28"/>
          <w:szCs w:val="28"/>
        </w:rPr>
      </w:pPr>
    </w:p>
    <w:p w:rsidR="00D00F93" w:rsidRDefault="00D00F93" w:rsidP="00D00F93">
      <w:pPr>
        <w:widowControl w:val="0"/>
        <w:tabs>
          <w:tab w:val="left" w:pos="1078"/>
        </w:tabs>
        <w:ind w:firstLine="709"/>
        <w:jc w:val="both"/>
        <w:rPr>
          <w:sz w:val="28"/>
          <w:szCs w:val="28"/>
        </w:rPr>
      </w:pPr>
    </w:p>
    <w:p w:rsidR="00D00F93" w:rsidRDefault="00D00F93" w:rsidP="00D00F93">
      <w:pPr>
        <w:widowControl w:val="0"/>
        <w:tabs>
          <w:tab w:val="left" w:pos="1078"/>
        </w:tabs>
        <w:ind w:firstLine="709"/>
        <w:jc w:val="both"/>
        <w:rPr>
          <w:sz w:val="28"/>
          <w:szCs w:val="28"/>
        </w:rPr>
      </w:pPr>
    </w:p>
    <w:p w:rsidR="00D00F93" w:rsidRPr="00E16E21" w:rsidRDefault="00D00F93" w:rsidP="00D00F93">
      <w:pPr>
        <w:widowControl w:val="0"/>
        <w:tabs>
          <w:tab w:val="left" w:pos="1078"/>
        </w:tabs>
        <w:ind w:firstLine="709"/>
        <w:jc w:val="both"/>
        <w:rPr>
          <w:sz w:val="28"/>
          <w:szCs w:val="28"/>
        </w:rPr>
      </w:pPr>
    </w:p>
    <w:p w:rsidR="00D00F93" w:rsidRPr="00E16E21" w:rsidRDefault="00D00F93" w:rsidP="00D00F93">
      <w:pPr>
        <w:widowControl w:val="0"/>
        <w:tabs>
          <w:tab w:val="left" w:pos="1078"/>
        </w:tabs>
        <w:ind w:firstLine="709"/>
        <w:jc w:val="both"/>
        <w:rPr>
          <w:sz w:val="28"/>
          <w:szCs w:val="28"/>
        </w:rPr>
      </w:pPr>
    </w:p>
    <w:p w:rsidR="00D00F93" w:rsidRPr="00E16E21" w:rsidRDefault="00D00F93" w:rsidP="00D00F93">
      <w:pPr>
        <w:widowControl w:val="0"/>
        <w:tabs>
          <w:tab w:val="left" w:pos="1008"/>
        </w:tabs>
        <w:jc w:val="both"/>
        <w:rPr>
          <w:sz w:val="28"/>
          <w:szCs w:val="28"/>
        </w:rPr>
      </w:pPr>
      <w:r w:rsidRPr="00E16E21">
        <w:rPr>
          <w:sz w:val="28"/>
          <w:szCs w:val="28"/>
        </w:rPr>
        <w:lastRenderedPageBreak/>
        <w:t xml:space="preserve">             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D00F93" w:rsidRPr="00E16E21" w:rsidRDefault="00D00F93" w:rsidP="00D00F93">
      <w:pPr>
        <w:widowControl w:val="0"/>
        <w:tabs>
          <w:tab w:val="left" w:pos="1008"/>
        </w:tabs>
        <w:jc w:val="both"/>
        <w:rPr>
          <w:sz w:val="28"/>
          <w:szCs w:val="28"/>
        </w:rPr>
      </w:pPr>
    </w:p>
    <w:p w:rsidR="00D00F93" w:rsidRPr="00E16E21" w:rsidRDefault="00D00F93" w:rsidP="00D00F93">
      <w:pPr>
        <w:widowControl w:val="0"/>
        <w:rPr>
          <w:sz w:val="28"/>
          <w:szCs w:val="28"/>
        </w:rPr>
      </w:pPr>
      <w:r w:rsidRPr="00E16E21">
        <w:rPr>
          <w:sz w:val="28"/>
          <w:szCs w:val="28"/>
        </w:rPr>
        <w:t xml:space="preserve">               ОМТ = </w:t>
      </w:r>
      <w:r>
        <w:rPr>
          <w:sz w:val="28"/>
          <w:szCs w:val="28"/>
        </w:rPr>
        <w:t>564224/ 8 * 1,04</w:t>
      </w:r>
      <w:r w:rsidRPr="00E16E21">
        <w:rPr>
          <w:sz w:val="28"/>
          <w:szCs w:val="28"/>
        </w:rPr>
        <w:t xml:space="preserve"> * 0,30 * 0,80 = </w:t>
      </w:r>
      <w:r>
        <w:rPr>
          <w:sz w:val="28"/>
          <w:szCs w:val="28"/>
        </w:rPr>
        <w:t xml:space="preserve">17603,79 =18000,00 </w:t>
      </w:r>
      <w:r w:rsidRPr="00E16E21">
        <w:rPr>
          <w:sz w:val="28"/>
          <w:szCs w:val="28"/>
        </w:rPr>
        <w:t>(рублей).</w:t>
      </w:r>
    </w:p>
    <w:p w:rsidR="00D00F93" w:rsidRPr="00E16E21" w:rsidRDefault="00D00F93" w:rsidP="00D00F93">
      <w:pPr>
        <w:widowControl w:val="0"/>
        <w:rPr>
          <w:sz w:val="28"/>
          <w:szCs w:val="28"/>
        </w:rPr>
      </w:pPr>
    </w:p>
    <w:p w:rsidR="00D00F93" w:rsidRPr="00E16E21" w:rsidRDefault="00D00F93" w:rsidP="00D00F93">
      <w:pPr>
        <w:widowControl w:val="0"/>
        <w:ind w:left="450" w:right="1134"/>
        <w:rPr>
          <w:sz w:val="28"/>
          <w:szCs w:val="28"/>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D00F93" w:rsidRPr="00E16E21" w:rsidTr="00346524">
        <w:tc>
          <w:tcPr>
            <w:tcW w:w="4644" w:type="dxa"/>
            <w:hideMark/>
          </w:tcPr>
          <w:p w:rsidR="00D00F93" w:rsidRPr="00E16E21" w:rsidRDefault="00D00F93" w:rsidP="00346524">
            <w:pPr>
              <w:jc w:val="both"/>
              <w:rPr>
                <w:sz w:val="28"/>
                <w:szCs w:val="28"/>
              </w:rPr>
            </w:pPr>
            <w:r w:rsidRPr="00E16E21">
              <w:rPr>
                <w:sz w:val="28"/>
                <w:szCs w:val="28"/>
              </w:rPr>
              <w:t xml:space="preserve">Администрация </w:t>
            </w:r>
          </w:p>
          <w:p w:rsidR="00D00F93" w:rsidRPr="00E16E21" w:rsidRDefault="00D00F93" w:rsidP="00346524">
            <w:pPr>
              <w:jc w:val="both"/>
              <w:rPr>
                <w:sz w:val="28"/>
                <w:szCs w:val="28"/>
              </w:rPr>
            </w:pPr>
            <w:r w:rsidRPr="00E16E21">
              <w:rPr>
                <w:sz w:val="28"/>
                <w:szCs w:val="28"/>
              </w:rPr>
              <w:t xml:space="preserve">Ейскоукрепленского  </w:t>
            </w:r>
          </w:p>
          <w:p w:rsidR="00D00F93" w:rsidRPr="00E16E21" w:rsidRDefault="00D00F93" w:rsidP="00346524">
            <w:pPr>
              <w:jc w:val="both"/>
              <w:rPr>
                <w:sz w:val="28"/>
                <w:szCs w:val="28"/>
              </w:rPr>
            </w:pPr>
            <w:r w:rsidRPr="00E16E21">
              <w:rPr>
                <w:sz w:val="28"/>
                <w:szCs w:val="28"/>
              </w:rPr>
              <w:t xml:space="preserve">сельского поселения </w:t>
            </w:r>
          </w:p>
          <w:p w:rsidR="00D00F93" w:rsidRPr="00E16E21" w:rsidRDefault="00D00F93" w:rsidP="00346524">
            <w:pPr>
              <w:jc w:val="both"/>
              <w:rPr>
                <w:sz w:val="28"/>
                <w:szCs w:val="28"/>
              </w:rPr>
            </w:pPr>
            <w:r w:rsidRPr="00E16E21">
              <w:rPr>
                <w:sz w:val="28"/>
                <w:szCs w:val="28"/>
              </w:rPr>
              <w:t>Щербиновского района</w:t>
            </w:r>
          </w:p>
        </w:tc>
        <w:tc>
          <w:tcPr>
            <w:tcW w:w="5103" w:type="dxa"/>
          </w:tcPr>
          <w:p w:rsidR="00D00F93" w:rsidRPr="00E16E21" w:rsidRDefault="00D00F93" w:rsidP="00346524">
            <w:pPr>
              <w:jc w:val="both"/>
              <w:rPr>
                <w:sz w:val="28"/>
                <w:szCs w:val="28"/>
              </w:rPr>
            </w:pPr>
            <w:r w:rsidRPr="00E16E21">
              <w:rPr>
                <w:sz w:val="28"/>
                <w:szCs w:val="28"/>
              </w:rPr>
              <w:t>Администрация муниципального</w:t>
            </w:r>
          </w:p>
          <w:p w:rsidR="00D00F93" w:rsidRPr="00E16E21" w:rsidRDefault="00D00F93" w:rsidP="00346524">
            <w:pPr>
              <w:jc w:val="both"/>
              <w:rPr>
                <w:sz w:val="28"/>
                <w:szCs w:val="28"/>
              </w:rPr>
            </w:pPr>
            <w:r w:rsidRPr="00E16E21">
              <w:rPr>
                <w:sz w:val="28"/>
                <w:szCs w:val="28"/>
              </w:rPr>
              <w:t>образования Щербиновский район</w:t>
            </w:r>
          </w:p>
          <w:p w:rsidR="00D00F93" w:rsidRPr="00E16E21" w:rsidRDefault="00D00F93" w:rsidP="00346524">
            <w:pPr>
              <w:ind w:right="34"/>
              <w:rPr>
                <w:sz w:val="28"/>
                <w:szCs w:val="28"/>
              </w:rPr>
            </w:pPr>
          </w:p>
        </w:tc>
      </w:tr>
      <w:tr w:rsidR="00D00F93" w:rsidRPr="00E16E21" w:rsidTr="00346524">
        <w:tc>
          <w:tcPr>
            <w:tcW w:w="4644" w:type="dxa"/>
          </w:tcPr>
          <w:p w:rsidR="00D00F93" w:rsidRPr="00E16E21" w:rsidRDefault="00D00F93" w:rsidP="00346524">
            <w:pPr>
              <w:jc w:val="both"/>
              <w:rPr>
                <w:sz w:val="28"/>
                <w:szCs w:val="28"/>
              </w:rPr>
            </w:pPr>
          </w:p>
        </w:tc>
        <w:tc>
          <w:tcPr>
            <w:tcW w:w="5103" w:type="dxa"/>
            <w:hideMark/>
          </w:tcPr>
          <w:p w:rsidR="00D00F93" w:rsidRPr="00E16E21" w:rsidRDefault="00D00F93" w:rsidP="00346524">
            <w:pPr>
              <w:jc w:val="both"/>
              <w:rPr>
                <w:sz w:val="28"/>
                <w:szCs w:val="28"/>
              </w:rPr>
            </w:pPr>
          </w:p>
        </w:tc>
      </w:tr>
      <w:tr w:rsidR="00D00F93" w:rsidRPr="00E16E21" w:rsidTr="00346524">
        <w:tc>
          <w:tcPr>
            <w:tcW w:w="4644" w:type="dxa"/>
          </w:tcPr>
          <w:p w:rsidR="00D00F93" w:rsidRPr="00E16E21" w:rsidRDefault="00D00F93" w:rsidP="00346524">
            <w:pPr>
              <w:jc w:val="both"/>
              <w:rPr>
                <w:sz w:val="28"/>
                <w:szCs w:val="28"/>
              </w:rPr>
            </w:pPr>
            <w:r w:rsidRPr="00E16E21">
              <w:rPr>
                <w:sz w:val="28"/>
                <w:szCs w:val="28"/>
              </w:rPr>
              <w:t xml:space="preserve">Глава </w:t>
            </w:r>
          </w:p>
          <w:p w:rsidR="00D00F93" w:rsidRPr="00E16E21" w:rsidRDefault="00D00F93" w:rsidP="00346524">
            <w:pPr>
              <w:jc w:val="both"/>
              <w:rPr>
                <w:sz w:val="28"/>
                <w:szCs w:val="28"/>
              </w:rPr>
            </w:pPr>
            <w:r w:rsidRPr="00E16E21">
              <w:rPr>
                <w:sz w:val="28"/>
                <w:szCs w:val="28"/>
              </w:rPr>
              <w:t>Ейскоукрепленского сельского</w:t>
            </w:r>
          </w:p>
          <w:p w:rsidR="00D00F93" w:rsidRPr="00E16E21" w:rsidRDefault="00D00F93" w:rsidP="00346524">
            <w:pPr>
              <w:jc w:val="both"/>
              <w:rPr>
                <w:sz w:val="28"/>
                <w:szCs w:val="28"/>
              </w:rPr>
            </w:pPr>
            <w:r w:rsidRPr="00E16E21">
              <w:rPr>
                <w:sz w:val="28"/>
                <w:szCs w:val="28"/>
              </w:rPr>
              <w:t>поселения Щербиновского района</w:t>
            </w:r>
          </w:p>
          <w:p w:rsidR="00D00F93" w:rsidRPr="00E16E21" w:rsidRDefault="00D00F93" w:rsidP="00346524">
            <w:pPr>
              <w:jc w:val="both"/>
              <w:rPr>
                <w:sz w:val="28"/>
                <w:szCs w:val="28"/>
              </w:rPr>
            </w:pPr>
          </w:p>
          <w:p w:rsidR="00D00F93" w:rsidRPr="00E16E21" w:rsidRDefault="00D00F93" w:rsidP="00346524">
            <w:pPr>
              <w:jc w:val="both"/>
              <w:rPr>
                <w:sz w:val="28"/>
                <w:szCs w:val="28"/>
              </w:rPr>
            </w:pPr>
            <w:r w:rsidRPr="00E16E21">
              <w:rPr>
                <w:sz w:val="28"/>
                <w:szCs w:val="28"/>
              </w:rPr>
              <w:t>_______________  А.А. Колосов</w:t>
            </w:r>
          </w:p>
          <w:p w:rsidR="00D00F93" w:rsidRPr="00E16E21" w:rsidRDefault="00D00F93" w:rsidP="00346524">
            <w:pPr>
              <w:jc w:val="both"/>
              <w:rPr>
                <w:sz w:val="28"/>
                <w:szCs w:val="28"/>
              </w:rPr>
            </w:pPr>
          </w:p>
          <w:p w:rsidR="00D00F93" w:rsidRPr="00E16E21" w:rsidRDefault="00D00F93" w:rsidP="00346524">
            <w:pPr>
              <w:jc w:val="both"/>
              <w:rPr>
                <w:sz w:val="28"/>
                <w:szCs w:val="28"/>
              </w:rPr>
            </w:pPr>
            <w:r w:rsidRPr="00E16E21">
              <w:rPr>
                <w:sz w:val="28"/>
                <w:szCs w:val="28"/>
              </w:rPr>
              <w:t>«___» ____________ 201__г.</w:t>
            </w:r>
          </w:p>
        </w:tc>
        <w:tc>
          <w:tcPr>
            <w:tcW w:w="5103" w:type="dxa"/>
          </w:tcPr>
          <w:p w:rsidR="00D00F93" w:rsidRPr="00E16E21" w:rsidRDefault="00D00F93" w:rsidP="00346524">
            <w:pPr>
              <w:jc w:val="both"/>
              <w:rPr>
                <w:sz w:val="28"/>
                <w:szCs w:val="28"/>
              </w:rPr>
            </w:pPr>
            <w:r w:rsidRPr="00E16E21">
              <w:rPr>
                <w:sz w:val="28"/>
                <w:szCs w:val="28"/>
              </w:rPr>
              <w:t xml:space="preserve">Глава </w:t>
            </w:r>
          </w:p>
          <w:p w:rsidR="00D00F93" w:rsidRPr="00E16E21" w:rsidRDefault="00D00F93" w:rsidP="00346524">
            <w:pPr>
              <w:jc w:val="both"/>
              <w:rPr>
                <w:sz w:val="28"/>
                <w:szCs w:val="28"/>
              </w:rPr>
            </w:pPr>
            <w:r w:rsidRPr="00E16E21">
              <w:rPr>
                <w:sz w:val="28"/>
                <w:szCs w:val="28"/>
              </w:rPr>
              <w:t>муниципального образования</w:t>
            </w:r>
          </w:p>
          <w:p w:rsidR="00D00F93" w:rsidRPr="00E16E21" w:rsidRDefault="00D00F93" w:rsidP="00346524">
            <w:pPr>
              <w:jc w:val="both"/>
              <w:rPr>
                <w:sz w:val="28"/>
                <w:szCs w:val="28"/>
              </w:rPr>
            </w:pPr>
            <w:r w:rsidRPr="00E16E21">
              <w:rPr>
                <w:sz w:val="28"/>
                <w:szCs w:val="28"/>
              </w:rPr>
              <w:t>Щербиновский район</w:t>
            </w:r>
          </w:p>
          <w:p w:rsidR="00D00F93" w:rsidRPr="00E16E21" w:rsidRDefault="00D00F93" w:rsidP="00346524">
            <w:pPr>
              <w:jc w:val="both"/>
              <w:rPr>
                <w:sz w:val="28"/>
                <w:szCs w:val="28"/>
              </w:rPr>
            </w:pPr>
          </w:p>
          <w:p w:rsidR="00D00F93" w:rsidRPr="00E16E21" w:rsidRDefault="00D00F93" w:rsidP="00346524">
            <w:pPr>
              <w:jc w:val="both"/>
              <w:rPr>
                <w:sz w:val="28"/>
                <w:szCs w:val="28"/>
              </w:rPr>
            </w:pPr>
            <w:r w:rsidRPr="00E16E21">
              <w:rPr>
                <w:sz w:val="28"/>
                <w:szCs w:val="28"/>
              </w:rPr>
              <w:t>___________________  С.Ю. Цирульник</w:t>
            </w:r>
          </w:p>
          <w:p w:rsidR="00D00F93" w:rsidRPr="00E16E21" w:rsidRDefault="00D00F93" w:rsidP="00346524">
            <w:pPr>
              <w:jc w:val="both"/>
              <w:rPr>
                <w:sz w:val="28"/>
                <w:szCs w:val="28"/>
              </w:rPr>
            </w:pPr>
          </w:p>
          <w:p w:rsidR="00D00F93" w:rsidRPr="00E16E21" w:rsidRDefault="00D00F93" w:rsidP="00346524">
            <w:pPr>
              <w:jc w:val="both"/>
              <w:rPr>
                <w:sz w:val="28"/>
                <w:szCs w:val="28"/>
              </w:rPr>
            </w:pPr>
            <w:r w:rsidRPr="00E16E21">
              <w:rPr>
                <w:sz w:val="28"/>
                <w:szCs w:val="28"/>
              </w:rPr>
              <w:t>«___» ____________ 201__г.</w:t>
            </w:r>
          </w:p>
          <w:p w:rsidR="00D00F93" w:rsidRPr="00E16E21" w:rsidRDefault="00D00F93" w:rsidP="00346524">
            <w:pPr>
              <w:jc w:val="both"/>
              <w:rPr>
                <w:b/>
                <w:sz w:val="28"/>
                <w:szCs w:val="28"/>
              </w:rPr>
            </w:pPr>
          </w:p>
          <w:p w:rsidR="00D00F93" w:rsidRPr="00E16E21" w:rsidRDefault="00D00F93" w:rsidP="00346524">
            <w:pPr>
              <w:jc w:val="both"/>
              <w:rPr>
                <w:sz w:val="28"/>
                <w:szCs w:val="28"/>
              </w:rPr>
            </w:pPr>
          </w:p>
        </w:tc>
      </w:tr>
    </w:tbl>
    <w:p w:rsidR="00D00F93" w:rsidRPr="00E16E21" w:rsidRDefault="00D00F93" w:rsidP="00D00F93">
      <w:pPr>
        <w:widowControl w:val="0"/>
        <w:rPr>
          <w:sz w:val="28"/>
          <w:szCs w:val="28"/>
        </w:rPr>
      </w:pPr>
    </w:p>
    <w:p w:rsidR="00D00F93" w:rsidRDefault="00D00F93" w:rsidP="00D00F93">
      <w:pPr>
        <w:rPr>
          <w:sz w:val="28"/>
          <w:szCs w:val="28"/>
        </w:rPr>
      </w:pPr>
      <w:r>
        <w:rPr>
          <w:sz w:val="28"/>
          <w:szCs w:val="28"/>
        </w:rPr>
        <w:t>Глава</w:t>
      </w:r>
    </w:p>
    <w:p w:rsidR="00D00F93" w:rsidRDefault="00D00F93" w:rsidP="00D00F93">
      <w:pPr>
        <w:rPr>
          <w:sz w:val="28"/>
          <w:szCs w:val="28"/>
        </w:rPr>
      </w:pPr>
      <w:r>
        <w:rPr>
          <w:sz w:val="28"/>
          <w:szCs w:val="28"/>
        </w:rPr>
        <w:t>Ейскоукрепленского сельского поселения</w:t>
      </w:r>
    </w:p>
    <w:p w:rsidR="00D00F93" w:rsidRPr="009C49A1" w:rsidRDefault="00D00F93" w:rsidP="00D00F93">
      <w:pPr>
        <w:rPr>
          <w:sz w:val="28"/>
          <w:szCs w:val="28"/>
        </w:rPr>
      </w:pPr>
      <w:r>
        <w:rPr>
          <w:sz w:val="28"/>
          <w:szCs w:val="28"/>
        </w:rPr>
        <w:t>Щербиновского района                                                                      А.А. Колосов</w:t>
      </w:r>
    </w:p>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Default="00D00F93"/>
    <w:p w:rsidR="00D00F93" w:rsidRPr="00E16E21" w:rsidRDefault="00D00F93" w:rsidP="00D00F93">
      <w:pPr>
        <w:autoSpaceDE w:val="0"/>
        <w:autoSpaceDN w:val="0"/>
        <w:adjustRightInd w:val="0"/>
        <w:ind w:left="5245"/>
        <w:jc w:val="center"/>
        <w:outlineLvl w:val="1"/>
        <w:rPr>
          <w:color w:val="000000"/>
          <w:sz w:val="28"/>
          <w:szCs w:val="28"/>
        </w:rPr>
      </w:pPr>
      <w:r w:rsidRPr="00E16E21">
        <w:rPr>
          <w:color w:val="000000"/>
          <w:sz w:val="28"/>
          <w:szCs w:val="28"/>
        </w:rPr>
        <w:t>ПРИЛОЖЕНИЕ</w:t>
      </w:r>
      <w:r>
        <w:rPr>
          <w:color w:val="000000"/>
          <w:sz w:val="28"/>
          <w:szCs w:val="28"/>
        </w:rPr>
        <w:t xml:space="preserve"> № </w:t>
      </w:r>
      <w:r w:rsidR="00C13A8D">
        <w:rPr>
          <w:color w:val="000000"/>
          <w:sz w:val="28"/>
          <w:szCs w:val="28"/>
        </w:rPr>
        <w:t>2</w:t>
      </w:r>
    </w:p>
    <w:p w:rsidR="00D00F93" w:rsidRPr="00E16E21" w:rsidRDefault="00D00F93" w:rsidP="00D00F93">
      <w:pPr>
        <w:autoSpaceDE w:val="0"/>
        <w:autoSpaceDN w:val="0"/>
        <w:adjustRightInd w:val="0"/>
        <w:ind w:left="5245"/>
        <w:jc w:val="center"/>
        <w:rPr>
          <w:color w:val="000000"/>
          <w:sz w:val="28"/>
          <w:szCs w:val="28"/>
        </w:rPr>
      </w:pPr>
      <w:r w:rsidRPr="00E16E21">
        <w:rPr>
          <w:color w:val="000000"/>
          <w:sz w:val="28"/>
          <w:szCs w:val="28"/>
        </w:rPr>
        <w:t>к Соглашени</w:t>
      </w:r>
      <w:r>
        <w:rPr>
          <w:color w:val="000000"/>
          <w:sz w:val="28"/>
          <w:szCs w:val="28"/>
        </w:rPr>
        <w:t>ю</w:t>
      </w:r>
    </w:p>
    <w:p w:rsidR="00D00F93" w:rsidRPr="00E16E21" w:rsidRDefault="00D00F93" w:rsidP="00D00F93">
      <w:pPr>
        <w:autoSpaceDE w:val="0"/>
        <w:autoSpaceDN w:val="0"/>
        <w:adjustRightInd w:val="0"/>
        <w:ind w:left="5245"/>
        <w:jc w:val="center"/>
        <w:rPr>
          <w:color w:val="000000"/>
          <w:sz w:val="28"/>
          <w:szCs w:val="28"/>
        </w:rPr>
      </w:pPr>
      <w:r w:rsidRPr="00E16E21">
        <w:rPr>
          <w:color w:val="000000"/>
          <w:sz w:val="28"/>
          <w:szCs w:val="28"/>
        </w:rPr>
        <w:t xml:space="preserve">о передаче администрацией </w:t>
      </w:r>
      <w:r w:rsidRPr="00E16E21">
        <w:rPr>
          <w:color w:val="000000"/>
          <w:sz w:val="28"/>
          <w:szCs w:val="28"/>
        </w:rPr>
        <w:br/>
      </w:r>
      <w:r w:rsidRPr="00E16E21">
        <w:rPr>
          <w:sz w:val="28"/>
          <w:szCs w:val="28"/>
        </w:rPr>
        <w:t>Ейскоукрепленского</w:t>
      </w:r>
      <w:r w:rsidRPr="00E16E21">
        <w:rPr>
          <w:color w:val="000000"/>
          <w:sz w:val="28"/>
          <w:szCs w:val="28"/>
        </w:rPr>
        <w:t xml:space="preserve"> сельского </w:t>
      </w:r>
      <w:r w:rsidRPr="00E16E21">
        <w:rPr>
          <w:color w:val="000000"/>
          <w:sz w:val="28"/>
          <w:szCs w:val="28"/>
        </w:rPr>
        <w:br/>
        <w:t xml:space="preserve">поселения Щербиновского района </w:t>
      </w:r>
      <w:r w:rsidRPr="00E16E21">
        <w:rPr>
          <w:color w:val="000000"/>
          <w:sz w:val="28"/>
          <w:szCs w:val="28"/>
        </w:rPr>
        <w:br/>
        <w:t xml:space="preserve">администрации муниципального </w:t>
      </w:r>
      <w:r w:rsidRPr="00E16E21">
        <w:rPr>
          <w:color w:val="000000"/>
          <w:sz w:val="28"/>
          <w:szCs w:val="28"/>
        </w:rPr>
        <w:br/>
        <w:t xml:space="preserve">образования Щербиновский район </w:t>
      </w:r>
      <w:r w:rsidRPr="00E16E21">
        <w:rPr>
          <w:color w:val="000000"/>
          <w:sz w:val="28"/>
          <w:szCs w:val="28"/>
        </w:rPr>
        <w:br/>
        <w:t xml:space="preserve">полномочий по </w:t>
      </w:r>
      <w:r>
        <w:rPr>
          <w:color w:val="000000"/>
          <w:sz w:val="28"/>
          <w:szCs w:val="28"/>
        </w:rPr>
        <w:t xml:space="preserve">организации и </w:t>
      </w:r>
      <w:r w:rsidRPr="00E16E21">
        <w:rPr>
          <w:color w:val="000000"/>
          <w:sz w:val="28"/>
          <w:szCs w:val="28"/>
        </w:rPr>
        <w:t xml:space="preserve">осуществлению </w:t>
      </w:r>
      <w:r w:rsidRPr="00E16E21">
        <w:rPr>
          <w:color w:val="000000"/>
          <w:sz w:val="28"/>
          <w:szCs w:val="28"/>
        </w:rPr>
        <w:br/>
        <w:t>внутреннего муниципально</w:t>
      </w:r>
      <w:r>
        <w:rPr>
          <w:color w:val="000000"/>
          <w:sz w:val="28"/>
          <w:szCs w:val="28"/>
        </w:rPr>
        <w:t xml:space="preserve">го </w:t>
      </w:r>
      <w:r>
        <w:rPr>
          <w:color w:val="000000"/>
          <w:sz w:val="28"/>
          <w:szCs w:val="28"/>
        </w:rPr>
        <w:br/>
        <w:t>финансового контроля на 2020</w:t>
      </w:r>
      <w:r w:rsidRPr="00E16E21">
        <w:rPr>
          <w:color w:val="000000"/>
          <w:sz w:val="28"/>
          <w:szCs w:val="28"/>
        </w:rPr>
        <w:t xml:space="preserve"> год</w:t>
      </w:r>
    </w:p>
    <w:p w:rsidR="00D00F93" w:rsidRDefault="00D00F93" w:rsidP="00D00F93">
      <w:pPr>
        <w:widowControl w:val="0"/>
        <w:ind w:left="5245" w:firstLine="851"/>
        <w:jc w:val="center"/>
        <w:rPr>
          <w:rFonts w:eastAsia="Courier New"/>
          <w:sz w:val="28"/>
          <w:szCs w:val="28"/>
        </w:rPr>
      </w:pPr>
      <w:r w:rsidRPr="00E16E21">
        <w:rPr>
          <w:color w:val="000000"/>
          <w:sz w:val="28"/>
          <w:szCs w:val="28"/>
        </w:rPr>
        <w:t>№ __ от _______ 201__ года</w:t>
      </w:r>
    </w:p>
    <w:p w:rsidR="00D00F93" w:rsidRDefault="00D00F93" w:rsidP="00D00F93">
      <w:pPr>
        <w:widowControl w:val="0"/>
        <w:ind w:firstLine="851"/>
        <w:jc w:val="center"/>
        <w:rPr>
          <w:rFonts w:eastAsia="Courier New"/>
          <w:sz w:val="28"/>
          <w:szCs w:val="28"/>
        </w:rPr>
      </w:pPr>
    </w:p>
    <w:p w:rsidR="00D00F93" w:rsidRDefault="00D00F93" w:rsidP="00D00F93">
      <w:pPr>
        <w:widowControl w:val="0"/>
        <w:ind w:firstLine="851"/>
        <w:jc w:val="center"/>
        <w:rPr>
          <w:rFonts w:eastAsia="Courier New"/>
          <w:sz w:val="28"/>
          <w:szCs w:val="28"/>
        </w:rPr>
      </w:pPr>
    </w:p>
    <w:p w:rsidR="00D00F93" w:rsidRPr="00F23D88" w:rsidRDefault="00D00F93" w:rsidP="00D00F93">
      <w:pPr>
        <w:widowControl w:val="0"/>
        <w:ind w:firstLine="851"/>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D00F93" w:rsidRPr="00F23D88" w:rsidRDefault="00D00F93" w:rsidP="00D00F93">
      <w:pPr>
        <w:widowControl w:val="0"/>
        <w:ind w:firstLine="851"/>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D00F93" w:rsidRPr="00F23D88" w:rsidRDefault="00D00F93" w:rsidP="00D00F93">
      <w:pPr>
        <w:widowControl w:val="0"/>
        <w:ind w:firstLine="851"/>
        <w:jc w:val="center"/>
        <w:rPr>
          <w:rFonts w:eastAsia="Courier New"/>
          <w:sz w:val="28"/>
          <w:szCs w:val="28"/>
        </w:rPr>
      </w:pPr>
      <w:r w:rsidRPr="00F23D88">
        <w:rPr>
          <w:rFonts w:eastAsia="Courier New"/>
          <w:sz w:val="28"/>
          <w:szCs w:val="28"/>
        </w:rPr>
        <w:t>Щербиновского района в бюджет муниципального образования</w:t>
      </w:r>
    </w:p>
    <w:p w:rsidR="002D3005" w:rsidRDefault="00D00F93" w:rsidP="002D3005">
      <w:pPr>
        <w:widowControl w:val="0"/>
        <w:ind w:firstLine="851"/>
        <w:jc w:val="center"/>
        <w:rPr>
          <w:rFonts w:eastAsia="Courier New"/>
          <w:sz w:val="28"/>
          <w:szCs w:val="28"/>
        </w:rPr>
      </w:pPr>
      <w:r w:rsidRPr="00F23D88">
        <w:rPr>
          <w:rFonts w:eastAsia="Courier New"/>
          <w:sz w:val="28"/>
          <w:szCs w:val="28"/>
        </w:rPr>
        <w:t xml:space="preserve">Щербиновский район </w:t>
      </w:r>
      <w:r w:rsidR="002D3005" w:rsidRPr="00E16E21">
        <w:rPr>
          <w:color w:val="000000"/>
          <w:sz w:val="28"/>
          <w:szCs w:val="28"/>
        </w:rPr>
        <w:t xml:space="preserve">по </w:t>
      </w:r>
      <w:r w:rsidR="002D3005">
        <w:rPr>
          <w:color w:val="000000"/>
          <w:sz w:val="28"/>
          <w:szCs w:val="28"/>
        </w:rPr>
        <w:t xml:space="preserve">организации и </w:t>
      </w:r>
      <w:r w:rsidR="002D3005" w:rsidRPr="00E16E21">
        <w:rPr>
          <w:color w:val="000000"/>
          <w:sz w:val="28"/>
          <w:szCs w:val="28"/>
        </w:rPr>
        <w:t xml:space="preserve">осуществлению </w:t>
      </w:r>
      <w:r w:rsidR="002D3005" w:rsidRPr="00E16E21">
        <w:rPr>
          <w:color w:val="000000"/>
          <w:sz w:val="28"/>
          <w:szCs w:val="28"/>
        </w:rPr>
        <w:br/>
        <w:t>внутреннего муниципально</w:t>
      </w:r>
      <w:r w:rsidR="002D3005">
        <w:rPr>
          <w:color w:val="000000"/>
          <w:sz w:val="28"/>
          <w:szCs w:val="28"/>
        </w:rPr>
        <w:t xml:space="preserve">го </w:t>
      </w:r>
      <w:r w:rsidR="002D3005">
        <w:rPr>
          <w:color w:val="000000"/>
          <w:sz w:val="28"/>
          <w:szCs w:val="28"/>
        </w:rPr>
        <w:br/>
        <w:t>финансового контроля на 2020</w:t>
      </w:r>
      <w:r w:rsidR="002D3005" w:rsidRPr="00E16E21">
        <w:rPr>
          <w:color w:val="000000"/>
          <w:sz w:val="28"/>
          <w:szCs w:val="28"/>
        </w:rPr>
        <w:t xml:space="preserve"> год</w:t>
      </w:r>
    </w:p>
    <w:p w:rsidR="00D00F93" w:rsidRPr="00F23D88" w:rsidRDefault="00D00F93" w:rsidP="002D3005">
      <w:pPr>
        <w:widowControl w:val="0"/>
        <w:ind w:firstLine="851"/>
        <w:jc w:val="center"/>
        <w:rPr>
          <w:rFonts w:eastAsia="Courier New"/>
          <w:sz w:val="28"/>
          <w:szCs w:val="28"/>
        </w:rPr>
      </w:pPr>
      <w:r>
        <w:rPr>
          <w:rFonts w:eastAsia="Courier New"/>
          <w:sz w:val="28"/>
          <w:szCs w:val="28"/>
        </w:rPr>
        <w:t>от __________________ 20  __ г.</w:t>
      </w:r>
    </w:p>
    <w:p w:rsidR="00D00F93" w:rsidRDefault="00D00F93" w:rsidP="00D00F93">
      <w:pPr>
        <w:widowControl w:val="0"/>
        <w:ind w:firstLine="851"/>
        <w:jc w:val="center"/>
        <w:rPr>
          <w:rFonts w:eastAsia="Courier New"/>
        </w:rPr>
      </w:pPr>
      <w:r>
        <w:rPr>
          <w:rFonts w:eastAsia="Courier New"/>
        </w:rPr>
        <w:t xml:space="preserve">дата предоставления  </w:t>
      </w:r>
    </w:p>
    <w:p w:rsidR="00D00F93" w:rsidRDefault="00D00F93" w:rsidP="00D00F93">
      <w:pPr>
        <w:widowControl w:val="0"/>
        <w:ind w:firstLine="851"/>
        <w:jc w:val="center"/>
        <w:rPr>
          <w:rFonts w:eastAsia="Courier New"/>
        </w:rPr>
      </w:pPr>
    </w:p>
    <w:tbl>
      <w:tblPr>
        <w:tblStyle w:val="aa"/>
        <w:tblW w:w="0" w:type="auto"/>
        <w:tblLook w:val="04A0"/>
      </w:tblPr>
      <w:tblGrid>
        <w:gridCol w:w="1778"/>
        <w:gridCol w:w="1662"/>
        <w:gridCol w:w="1327"/>
        <w:gridCol w:w="1465"/>
        <w:gridCol w:w="2148"/>
        <w:gridCol w:w="1474"/>
      </w:tblGrid>
      <w:tr w:rsidR="00D00F93" w:rsidTr="002D3005">
        <w:trPr>
          <w:trHeight w:val="1385"/>
        </w:trPr>
        <w:tc>
          <w:tcPr>
            <w:tcW w:w="1778" w:type="dxa"/>
          </w:tcPr>
          <w:p w:rsidR="00D00F93" w:rsidRPr="00641714" w:rsidRDefault="00D00F93" w:rsidP="00346524">
            <w:pPr>
              <w:widowControl w:val="0"/>
              <w:autoSpaceDE w:val="0"/>
              <w:autoSpaceDN w:val="0"/>
              <w:adjustRightInd w:val="0"/>
              <w:jc w:val="center"/>
              <w:rPr>
                <w:rFonts w:eastAsia="Courier New"/>
                <w:sz w:val="24"/>
                <w:szCs w:val="24"/>
              </w:rPr>
            </w:pPr>
            <w:r w:rsidRPr="00641714">
              <w:rPr>
                <w:rFonts w:eastAsia="Courier New"/>
                <w:sz w:val="24"/>
                <w:szCs w:val="24"/>
              </w:rPr>
              <w:t>Код бюджетной классификации расход</w:t>
            </w:r>
            <w:r>
              <w:rPr>
                <w:rFonts w:eastAsia="Courier New"/>
                <w:sz w:val="24"/>
                <w:szCs w:val="24"/>
              </w:rPr>
              <w:t>а</w:t>
            </w:r>
            <w:r w:rsidRPr="00641714">
              <w:rPr>
                <w:rFonts w:eastAsia="Courier New"/>
                <w:sz w:val="24"/>
                <w:szCs w:val="24"/>
              </w:rPr>
              <w:t xml:space="preserve"> (КЦСР, КВР, КОСГУ)</w:t>
            </w:r>
          </w:p>
        </w:tc>
        <w:tc>
          <w:tcPr>
            <w:tcW w:w="1662" w:type="dxa"/>
          </w:tcPr>
          <w:p w:rsidR="00D00F93" w:rsidRPr="00641714" w:rsidRDefault="00D00F93" w:rsidP="00346524">
            <w:pPr>
              <w:widowControl w:val="0"/>
              <w:autoSpaceDE w:val="0"/>
              <w:autoSpaceDN w:val="0"/>
              <w:adjustRightInd w:val="0"/>
              <w:jc w:val="center"/>
              <w:rPr>
                <w:rFonts w:eastAsia="Courier New"/>
                <w:sz w:val="24"/>
                <w:szCs w:val="24"/>
              </w:rPr>
            </w:pPr>
            <w:r w:rsidRPr="00641714">
              <w:rPr>
                <w:rFonts w:eastAsia="Courier New"/>
                <w:sz w:val="24"/>
                <w:szCs w:val="24"/>
              </w:rPr>
              <w:t>Утверждено бюджетных ассигнований</w:t>
            </w:r>
            <w:r>
              <w:rPr>
                <w:rFonts w:eastAsia="Courier New"/>
                <w:sz w:val="24"/>
                <w:szCs w:val="24"/>
              </w:rPr>
              <w:t>, руб.</w:t>
            </w:r>
          </w:p>
        </w:tc>
        <w:tc>
          <w:tcPr>
            <w:tcW w:w="1327" w:type="dxa"/>
          </w:tcPr>
          <w:p w:rsidR="00D00F93" w:rsidRPr="00641714" w:rsidRDefault="00D00F93" w:rsidP="00346524">
            <w:pPr>
              <w:widowControl w:val="0"/>
              <w:autoSpaceDE w:val="0"/>
              <w:autoSpaceDN w:val="0"/>
              <w:adjustRightInd w:val="0"/>
              <w:jc w:val="center"/>
              <w:rPr>
                <w:rFonts w:eastAsia="Courier New"/>
                <w:sz w:val="24"/>
                <w:szCs w:val="24"/>
              </w:rPr>
            </w:pPr>
            <w:r w:rsidRPr="00641714">
              <w:rPr>
                <w:rFonts w:eastAsia="Courier New"/>
                <w:sz w:val="24"/>
                <w:szCs w:val="24"/>
              </w:rPr>
              <w:t>Поступило средств</w:t>
            </w:r>
            <w:r>
              <w:rPr>
                <w:rFonts w:eastAsia="Courier New"/>
                <w:sz w:val="24"/>
                <w:szCs w:val="24"/>
              </w:rPr>
              <w:t>, руб.</w:t>
            </w:r>
          </w:p>
        </w:tc>
        <w:tc>
          <w:tcPr>
            <w:tcW w:w="1465" w:type="dxa"/>
          </w:tcPr>
          <w:p w:rsidR="00D00F93" w:rsidRPr="00641714" w:rsidRDefault="00D00F93" w:rsidP="00346524">
            <w:pPr>
              <w:widowControl w:val="0"/>
              <w:autoSpaceDE w:val="0"/>
              <w:autoSpaceDN w:val="0"/>
              <w:adjustRightInd w:val="0"/>
              <w:jc w:val="center"/>
              <w:rPr>
                <w:rFonts w:eastAsia="Courier New"/>
                <w:sz w:val="24"/>
                <w:szCs w:val="24"/>
              </w:rPr>
            </w:pPr>
            <w:r w:rsidRPr="00641714">
              <w:rPr>
                <w:rFonts w:eastAsia="Courier New"/>
                <w:sz w:val="24"/>
                <w:szCs w:val="24"/>
              </w:rPr>
              <w:t>Кассовое исполнение</w:t>
            </w:r>
            <w:r>
              <w:rPr>
                <w:rFonts w:eastAsia="Courier New"/>
                <w:sz w:val="24"/>
                <w:szCs w:val="24"/>
              </w:rPr>
              <w:t>, руб.</w:t>
            </w:r>
          </w:p>
        </w:tc>
        <w:tc>
          <w:tcPr>
            <w:tcW w:w="2148" w:type="dxa"/>
          </w:tcPr>
          <w:p w:rsidR="00D00F93" w:rsidRPr="00641714" w:rsidRDefault="00D00F93" w:rsidP="00346524">
            <w:pPr>
              <w:widowControl w:val="0"/>
              <w:autoSpaceDE w:val="0"/>
              <w:autoSpaceDN w:val="0"/>
              <w:adjustRightInd w:val="0"/>
              <w:jc w:val="center"/>
              <w:rPr>
                <w:rFonts w:eastAsia="Courier New"/>
                <w:sz w:val="24"/>
                <w:szCs w:val="24"/>
              </w:rPr>
            </w:pPr>
            <w:r w:rsidRPr="00641714">
              <w:rPr>
                <w:rFonts w:eastAsia="Courier New"/>
                <w:sz w:val="24"/>
                <w:szCs w:val="24"/>
              </w:rPr>
              <w:t>Неиспользованные назначения</w:t>
            </w:r>
            <w:r>
              <w:rPr>
                <w:rFonts w:eastAsia="Courier New"/>
                <w:sz w:val="24"/>
                <w:szCs w:val="24"/>
              </w:rPr>
              <w:t>, руб.</w:t>
            </w:r>
          </w:p>
        </w:tc>
        <w:tc>
          <w:tcPr>
            <w:tcW w:w="1474"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Причина образования остатка</w:t>
            </w:r>
          </w:p>
        </w:tc>
      </w:tr>
      <w:tr w:rsidR="00D00F93" w:rsidTr="002D3005">
        <w:tc>
          <w:tcPr>
            <w:tcW w:w="1778"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1</w:t>
            </w:r>
          </w:p>
        </w:tc>
        <w:tc>
          <w:tcPr>
            <w:tcW w:w="1662"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2</w:t>
            </w:r>
          </w:p>
        </w:tc>
        <w:tc>
          <w:tcPr>
            <w:tcW w:w="1327"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3</w:t>
            </w:r>
          </w:p>
        </w:tc>
        <w:tc>
          <w:tcPr>
            <w:tcW w:w="1465"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4</w:t>
            </w:r>
          </w:p>
        </w:tc>
        <w:tc>
          <w:tcPr>
            <w:tcW w:w="2148"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5</w:t>
            </w:r>
          </w:p>
        </w:tc>
        <w:tc>
          <w:tcPr>
            <w:tcW w:w="1474" w:type="dxa"/>
          </w:tcPr>
          <w:p w:rsidR="00D00F93" w:rsidRPr="00641714" w:rsidRDefault="00D00F93" w:rsidP="00346524">
            <w:pPr>
              <w:widowControl w:val="0"/>
              <w:autoSpaceDE w:val="0"/>
              <w:autoSpaceDN w:val="0"/>
              <w:adjustRightInd w:val="0"/>
              <w:jc w:val="center"/>
              <w:rPr>
                <w:rFonts w:eastAsia="Courier New"/>
                <w:sz w:val="24"/>
                <w:szCs w:val="24"/>
              </w:rPr>
            </w:pPr>
            <w:r>
              <w:rPr>
                <w:rFonts w:eastAsia="Courier New"/>
                <w:sz w:val="24"/>
                <w:szCs w:val="24"/>
              </w:rPr>
              <w:t>6</w:t>
            </w:r>
          </w:p>
        </w:tc>
      </w:tr>
      <w:tr w:rsidR="00D00F93" w:rsidTr="002D3005">
        <w:tc>
          <w:tcPr>
            <w:tcW w:w="1778" w:type="dxa"/>
          </w:tcPr>
          <w:p w:rsidR="00D00F93" w:rsidRDefault="00D00F93" w:rsidP="00346524">
            <w:pPr>
              <w:widowControl w:val="0"/>
              <w:autoSpaceDE w:val="0"/>
              <w:autoSpaceDN w:val="0"/>
              <w:adjustRightInd w:val="0"/>
              <w:jc w:val="center"/>
              <w:rPr>
                <w:rFonts w:eastAsia="Courier New"/>
                <w:sz w:val="24"/>
                <w:szCs w:val="24"/>
              </w:rPr>
            </w:pPr>
          </w:p>
        </w:tc>
        <w:tc>
          <w:tcPr>
            <w:tcW w:w="1662" w:type="dxa"/>
          </w:tcPr>
          <w:p w:rsidR="00D00F93" w:rsidRDefault="00D00F93" w:rsidP="00346524">
            <w:pPr>
              <w:widowControl w:val="0"/>
              <w:autoSpaceDE w:val="0"/>
              <w:autoSpaceDN w:val="0"/>
              <w:adjustRightInd w:val="0"/>
              <w:jc w:val="center"/>
              <w:rPr>
                <w:rFonts w:eastAsia="Courier New"/>
                <w:sz w:val="24"/>
                <w:szCs w:val="24"/>
              </w:rPr>
            </w:pPr>
          </w:p>
        </w:tc>
        <w:tc>
          <w:tcPr>
            <w:tcW w:w="1327" w:type="dxa"/>
          </w:tcPr>
          <w:p w:rsidR="00D00F93" w:rsidRDefault="00D00F93" w:rsidP="00346524">
            <w:pPr>
              <w:widowControl w:val="0"/>
              <w:autoSpaceDE w:val="0"/>
              <w:autoSpaceDN w:val="0"/>
              <w:adjustRightInd w:val="0"/>
              <w:jc w:val="center"/>
              <w:rPr>
                <w:rFonts w:eastAsia="Courier New"/>
                <w:sz w:val="24"/>
                <w:szCs w:val="24"/>
              </w:rPr>
            </w:pPr>
          </w:p>
        </w:tc>
        <w:tc>
          <w:tcPr>
            <w:tcW w:w="1465" w:type="dxa"/>
          </w:tcPr>
          <w:p w:rsidR="00D00F93" w:rsidRDefault="00D00F93" w:rsidP="00346524">
            <w:pPr>
              <w:widowControl w:val="0"/>
              <w:autoSpaceDE w:val="0"/>
              <w:autoSpaceDN w:val="0"/>
              <w:adjustRightInd w:val="0"/>
              <w:jc w:val="center"/>
              <w:rPr>
                <w:rFonts w:eastAsia="Courier New"/>
                <w:sz w:val="24"/>
                <w:szCs w:val="24"/>
              </w:rPr>
            </w:pPr>
          </w:p>
        </w:tc>
        <w:tc>
          <w:tcPr>
            <w:tcW w:w="2148" w:type="dxa"/>
          </w:tcPr>
          <w:p w:rsidR="00D00F93" w:rsidRDefault="00D00F93" w:rsidP="00346524">
            <w:pPr>
              <w:widowControl w:val="0"/>
              <w:autoSpaceDE w:val="0"/>
              <w:autoSpaceDN w:val="0"/>
              <w:adjustRightInd w:val="0"/>
              <w:jc w:val="center"/>
              <w:rPr>
                <w:rFonts w:eastAsia="Courier New"/>
                <w:sz w:val="24"/>
                <w:szCs w:val="24"/>
              </w:rPr>
            </w:pPr>
          </w:p>
        </w:tc>
        <w:tc>
          <w:tcPr>
            <w:tcW w:w="1474" w:type="dxa"/>
          </w:tcPr>
          <w:p w:rsidR="00D00F93" w:rsidRDefault="00D00F93" w:rsidP="00346524">
            <w:pPr>
              <w:widowControl w:val="0"/>
              <w:autoSpaceDE w:val="0"/>
              <w:autoSpaceDN w:val="0"/>
              <w:adjustRightInd w:val="0"/>
              <w:jc w:val="center"/>
              <w:rPr>
                <w:rFonts w:eastAsia="Courier New"/>
                <w:sz w:val="24"/>
                <w:szCs w:val="24"/>
              </w:rPr>
            </w:pPr>
          </w:p>
        </w:tc>
      </w:tr>
      <w:tr w:rsidR="00D00F93" w:rsidTr="002D3005">
        <w:tc>
          <w:tcPr>
            <w:tcW w:w="1778" w:type="dxa"/>
          </w:tcPr>
          <w:p w:rsidR="00D00F93" w:rsidRDefault="00D00F93" w:rsidP="00346524">
            <w:pPr>
              <w:widowControl w:val="0"/>
              <w:autoSpaceDE w:val="0"/>
              <w:autoSpaceDN w:val="0"/>
              <w:adjustRightInd w:val="0"/>
              <w:jc w:val="center"/>
              <w:rPr>
                <w:rFonts w:eastAsia="Courier New"/>
                <w:sz w:val="24"/>
                <w:szCs w:val="24"/>
              </w:rPr>
            </w:pPr>
            <w:r>
              <w:rPr>
                <w:rFonts w:eastAsia="Courier New"/>
                <w:sz w:val="24"/>
                <w:szCs w:val="24"/>
              </w:rPr>
              <w:t>Итого</w:t>
            </w:r>
          </w:p>
        </w:tc>
        <w:tc>
          <w:tcPr>
            <w:tcW w:w="1662" w:type="dxa"/>
          </w:tcPr>
          <w:p w:rsidR="00D00F93" w:rsidRDefault="00D00F93" w:rsidP="00346524">
            <w:pPr>
              <w:widowControl w:val="0"/>
              <w:autoSpaceDE w:val="0"/>
              <w:autoSpaceDN w:val="0"/>
              <w:adjustRightInd w:val="0"/>
              <w:jc w:val="center"/>
              <w:rPr>
                <w:rFonts w:eastAsia="Courier New"/>
                <w:sz w:val="24"/>
                <w:szCs w:val="24"/>
              </w:rPr>
            </w:pPr>
          </w:p>
        </w:tc>
        <w:tc>
          <w:tcPr>
            <w:tcW w:w="1327" w:type="dxa"/>
          </w:tcPr>
          <w:p w:rsidR="00D00F93" w:rsidRDefault="00D00F93" w:rsidP="00346524">
            <w:pPr>
              <w:widowControl w:val="0"/>
              <w:autoSpaceDE w:val="0"/>
              <w:autoSpaceDN w:val="0"/>
              <w:adjustRightInd w:val="0"/>
              <w:jc w:val="center"/>
              <w:rPr>
                <w:rFonts w:eastAsia="Courier New"/>
                <w:sz w:val="24"/>
                <w:szCs w:val="24"/>
              </w:rPr>
            </w:pPr>
          </w:p>
        </w:tc>
        <w:tc>
          <w:tcPr>
            <w:tcW w:w="1465" w:type="dxa"/>
          </w:tcPr>
          <w:p w:rsidR="00D00F93" w:rsidRDefault="00D00F93" w:rsidP="00346524">
            <w:pPr>
              <w:widowControl w:val="0"/>
              <w:autoSpaceDE w:val="0"/>
              <w:autoSpaceDN w:val="0"/>
              <w:adjustRightInd w:val="0"/>
              <w:jc w:val="center"/>
              <w:rPr>
                <w:rFonts w:eastAsia="Courier New"/>
                <w:sz w:val="24"/>
                <w:szCs w:val="24"/>
              </w:rPr>
            </w:pPr>
          </w:p>
        </w:tc>
        <w:tc>
          <w:tcPr>
            <w:tcW w:w="2148" w:type="dxa"/>
          </w:tcPr>
          <w:p w:rsidR="00D00F93" w:rsidRDefault="00D00F93" w:rsidP="00346524">
            <w:pPr>
              <w:widowControl w:val="0"/>
              <w:autoSpaceDE w:val="0"/>
              <w:autoSpaceDN w:val="0"/>
              <w:adjustRightInd w:val="0"/>
              <w:jc w:val="center"/>
              <w:rPr>
                <w:rFonts w:eastAsia="Courier New"/>
                <w:sz w:val="24"/>
                <w:szCs w:val="24"/>
              </w:rPr>
            </w:pPr>
          </w:p>
        </w:tc>
        <w:tc>
          <w:tcPr>
            <w:tcW w:w="1474" w:type="dxa"/>
          </w:tcPr>
          <w:p w:rsidR="00D00F93" w:rsidRDefault="00D00F93" w:rsidP="00346524">
            <w:pPr>
              <w:widowControl w:val="0"/>
              <w:autoSpaceDE w:val="0"/>
              <w:autoSpaceDN w:val="0"/>
              <w:adjustRightInd w:val="0"/>
              <w:jc w:val="center"/>
              <w:rPr>
                <w:rFonts w:eastAsia="Courier New"/>
                <w:sz w:val="24"/>
                <w:szCs w:val="24"/>
              </w:rPr>
            </w:pPr>
          </w:p>
        </w:tc>
      </w:tr>
    </w:tbl>
    <w:p w:rsidR="00D00F93" w:rsidRDefault="00D00F93" w:rsidP="00D00F93">
      <w:pPr>
        <w:widowControl w:val="0"/>
        <w:autoSpaceDE w:val="0"/>
        <w:autoSpaceDN w:val="0"/>
        <w:adjustRightInd w:val="0"/>
        <w:jc w:val="both"/>
        <w:rPr>
          <w:rFonts w:eastAsia="Courier New"/>
          <w:sz w:val="28"/>
          <w:szCs w:val="28"/>
        </w:rPr>
      </w:pPr>
    </w:p>
    <w:p w:rsidR="00D00F93" w:rsidRDefault="00D00F93" w:rsidP="00D00F93">
      <w:pPr>
        <w:widowControl w:val="0"/>
        <w:autoSpaceDE w:val="0"/>
        <w:autoSpaceDN w:val="0"/>
        <w:adjustRightInd w:val="0"/>
        <w:jc w:val="both"/>
        <w:rPr>
          <w:rFonts w:eastAsia="Courier New"/>
          <w:sz w:val="28"/>
          <w:szCs w:val="28"/>
        </w:rPr>
      </w:pPr>
      <w:r>
        <w:rPr>
          <w:rFonts w:eastAsia="Courier New"/>
          <w:sz w:val="28"/>
          <w:szCs w:val="28"/>
        </w:rPr>
        <w:t>_______________/________________/_____________/</w:t>
      </w:r>
    </w:p>
    <w:p w:rsidR="00D00F93" w:rsidRDefault="00D00F93" w:rsidP="00D00F93">
      <w:pPr>
        <w:widowControl w:val="0"/>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D00F93" w:rsidRDefault="00D00F93" w:rsidP="00D00F93">
      <w:pPr>
        <w:widowControl w:val="0"/>
        <w:autoSpaceDE w:val="0"/>
        <w:autoSpaceDN w:val="0"/>
        <w:adjustRightInd w:val="0"/>
        <w:jc w:val="both"/>
        <w:rPr>
          <w:rFonts w:eastAsia="Courier New"/>
          <w:sz w:val="28"/>
          <w:szCs w:val="28"/>
        </w:rPr>
      </w:pPr>
    </w:p>
    <w:p w:rsidR="00D00F93" w:rsidRDefault="00D00F93" w:rsidP="00D00F93">
      <w:pPr>
        <w:widowControl w:val="0"/>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D00F93" w:rsidRDefault="00D00F93" w:rsidP="00D00F93">
      <w:pPr>
        <w:widowControl w:val="0"/>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D00F93" w:rsidRPr="00BC1735" w:rsidRDefault="00D00F93" w:rsidP="00D00F93">
      <w:pPr>
        <w:widowControl w:val="0"/>
        <w:ind w:firstLine="709"/>
        <w:rPr>
          <w:rFonts w:eastAsia="Courier New"/>
          <w:sz w:val="28"/>
          <w:szCs w:val="28"/>
        </w:rPr>
      </w:pPr>
    </w:p>
    <w:tbl>
      <w:tblPr>
        <w:tblW w:w="0" w:type="auto"/>
        <w:tblInd w:w="-96" w:type="dxa"/>
        <w:tblLayout w:type="fixed"/>
        <w:tblCellMar>
          <w:left w:w="0" w:type="dxa"/>
          <w:right w:w="0" w:type="dxa"/>
        </w:tblCellMar>
        <w:tblLook w:val="0000"/>
      </w:tblPr>
      <w:tblGrid>
        <w:gridCol w:w="5135"/>
        <w:gridCol w:w="4599"/>
      </w:tblGrid>
      <w:tr w:rsidR="00D00F93" w:rsidRPr="00BC1735" w:rsidTr="00346524">
        <w:tc>
          <w:tcPr>
            <w:tcW w:w="5135" w:type="dxa"/>
          </w:tcPr>
          <w:p w:rsidR="00D00F93" w:rsidRPr="00BC1735" w:rsidRDefault="002D3005" w:rsidP="00346524">
            <w:pPr>
              <w:widowControl w:val="0"/>
              <w:snapToGrid w:val="0"/>
              <w:jc w:val="both"/>
              <w:rPr>
                <w:rFonts w:eastAsia="Courier New"/>
                <w:sz w:val="28"/>
                <w:szCs w:val="28"/>
              </w:rPr>
            </w:pPr>
            <w:r>
              <w:rPr>
                <w:rFonts w:eastAsia="Courier New"/>
                <w:sz w:val="28"/>
                <w:szCs w:val="28"/>
              </w:rPr>
              <w:t>Администрация</w:t>
            </w:r>
          </w:p>
          <w:p w:rsidR="00D00F93" w:rsidRPr="00BC1735" w:rsidRDefault="00D00F93" w:rsidP="00346524">
            <w:pPr>
              <w:widowControl w:val="0"/>
              <w:snapToGrid w:val="0"/>
              <w:jc w:val="both"/>
              <w:rPr>
                <w:rFonts w:eastAsia="Courier New"/>
                <w:sz w:val="28"/>
                <w:szCs w:val="28"/>
              </w:rPr>
            </w:pPr>
            <w:r w:rsidRPr="00BC1735">
              <w:rPr>
                <w:rFonts w:eastAsia="Courier New"/>
                <w:sz w:val="28"/>
                <w:szCs w:val="28"/>
              </w:rPr>
              <w:t>муниципального</w:t>
            </w:r>
          </w:p>
          <w:p w:rsidR="00D00F93" w:rsidRPr="00BC1735" w:rsidRDefault="00D00F93" w:rsidP="00346524">
            <w:pPr>
              <w:widowControl w:val="0"/>
              <w:snapToGrid w:val="0"/>
              <w:jc w:val="both"/>
              <w:rPr>
                <w:rFonts w:eastAsia="Courier New"/>
                <w:sz w:val="28"/>
                <w:szCs w:val="28"/>
              </w:rPr>
            </w:pPr>
            <w:r w:rsidRPr="00BC1735">
              <w:rPr>
                <w:rFonts w:eastAsia="Courier New"/>
                <w:sz w:val="28"/>
                <w:szCs w:val="28"/>
              </w:rPr>
              <w:t xml:space="preserve">образования Щербиновский район </w:t>
            </w:r>
          </w:p>
          <w:p w:rsidR="00D00F93" w:rsidRPr="00BC1735" w:rsidRDefault="00D00F93" w:rsidP="00346524">
            <w:pPr>
              <w:widowControl w:val="0"/>
              <w:jc w:val="both"/>
              <w:rPr>
                <w:rFonts w:eastAsia="Andale Sans UI"/>
                <w:kern w:val="2"/>
                <w:sz w:val="28"/>
                <w:szCs w:val="28"/>
              </w:rPr>
            </w:pPr>
            <w:r w:rsidRPr="00BC1735">
              <w:rPr>
                <w:rFonts w:eastAsia="Andale Sans UI"/>
                <w:kern w:val="2"/>
                <w:sz w:val="28"/>
                <w:szCs w:val="28"/>
              </w:rPr>
              <w:t>________________________________</w:t>
            </w:r>
          </w:p>
          <w:p w:rsidR="00D00F93" w:rsidRPr="00BC1735" w:rsidRDefault="00D00F93" w:rsidP="00346524">
            <w:pPr>
              <w:widowControl w:val="0"/>
              <w:jc w:val="both"/>
              <w:rPr>
                <w:rFonts w:eastAsia="Andale Sans UI"/>
                <w:kern w:val="2"/>
                <w:sz w:val="28"/>
                <w:szCs w:val="28"/>
              </w:rPr>
            </w:pPr>
            <w:r w:rsidRPr="00BC1735">
              <w:rPr>
                <w:rFonts w:eastAsia="Andale Sans UI"/>
                <w:kern w:val="2"/>
                <w:sz w:val="28"/>
                <w:szCs w:val="28"/>
              </w:rPr>
              <w:t>_______________________</w:t>
            </w:r>
          </w:p>
          <w:p w:rsidR="00D00F93" w:rsidRPr="00BC1735" w:rsidRDefault="00D00F93" w:rsidP="00346524">
            <w:pPr>
              <w:widowControl w:val="0"/>
              <w:jc w:val="both"/>
              <w:rPr>
                <w:rFonts w:eastAsia="Courier New"/>
                <w:sz w:val="24"/>
                <w:szCs w:val="24"/>
              </w:rPr>
            </w:pPr>
            <w:r w:rsidRPr="00BC1735">
              <w:rPr>
                <w:rFonts w:eastAsia="Courier New"/>
                <w:sz w:val="24"/>
                <w:szCs w:val="24"/>
              </w:rPr>
              <w:t xml:space="preserve">   (подпись)                           (ФИО)</w:t>
            </w:r>
          </w:p>
          <w:p w:rsidR="00D00F93" w:rsidRPr="00BC1735" w:rsidRDefault="00D00F93" w:rsidP="00346524">
            <w:pPr>
              <w:widowControl w:val="0"/>
              <w:jc w:val="both"/>
              <w:rPr>
                <w:rFonts w:eastAsia="Courier New"/>
                <w:sz w:val="28"/>
                <w:szCs w:val="28"/>
              </w:rPr>
            </w:pPr>
            <w:r w:rsidRPr="00BC1735">
              <w:rPr>
                <w:rFonts w:eastAsia="Courier New"/>
                <w:sz w:val="28"/>
                <w:szCs w:val="28"/>
              </w:rPr>
              <w:t>«__» ____________ 20 г</w:t>
            </w:r>
          </w:p>
        </w:tc>
        <w:tc>
          <w:tcPr>
            <w:tcW w:w="4599" w:type="dxa"/>
          </w:tcPr>
          <w:p w:rsidR="00D00F93" w:rsidRPr="00BC1735" w:rsidRDefault="002D3005" w:rsidP="00346524">
            <w:pPr>
              <w:widowControl w:val="0"/>
              <w:snapToGrid w:val="0"/>
              <w:rPr>
                <w:rFonts w:eastAsia="Courier New"/>
                <w:sz w:val="28"/>
                <w:szCs w:val="28"/>
              </w:rPr>
            </w:pPr>
            <w:r>
              <w:rPr>
                <w:rFonts w:eastAsia="Courier New"/>
                <w:sz w:val="28"/>
                <w:szCs w:val="28"/>
              </w:rPr>
              <w:t>Администрация</w:t>
            </w:r>
          </w:p>
          <w:p w:rsidR="00D00F93" w:rsidRPr="00BC1735" w:rsidRDefault="00D00F93" w:rsidP="00346524">
            <w:pPr>
              <w:widowControl w:val="0"/>
              <w:snapToGrid w:val="0"/>
              <w:rPr>
                <w:rFonts w:eastAsia="Courier New"/>
                <w:sz w:val="28"/>
                <w:szCs w:val="28"/>
              </w:rPr>
            </w:pPr>
            <w:r>
              <w:rPr>
                <w:rFonts w:eastAsia="Courier New"/>
                <w:sz w:val="28"/>
                <w:szCs w:val="28"/>
              </w:rPr>
              <w:t>Ейскоукрепленск</w:t>
            </w:r>
            <w:r w:rsidRPr="00BC1735">
              <w:rPr>
                <w:rFonts w:eastAsia="Courier New"/>
                <w:sz w:val="28"/>
                <w:szCs w:val="28"/>
              </w:rPr>
              <w:t xml:space="preserve">ого сельского </w:t>
            </w:r>
          </w:p>
          <w:p w:rsidR="00D00F93" w:rsidRPr="00BC1735" w:rsidRDefault="00D00F93" w:rsidP="00346524">
            <w:pPr>
              <w:widowControl w:val="0"/>
              <w:snapToGrid w:val="0"/>
              <w:rPr>
                <w:rFonts w:eastAsia="Courier New"/>
                <w:sz w:val="28"/>
                <w:szCs w:val="28"/>
              </w:rPr>
            </w:pPr>
            <w:r w:rsidRPr="00BC1735">
              <w:rPr>
                <w:rFonts w:eastAsia="Courier New"/>
                <w:sz w:val="28"/>
                <w:szCs w:val="28"/>
              </w:rPr>
              <w:t>поселения Щербиновского района</w:t>
            </w:r>
          </w:p>
          <w:p w:rsidR="00D00F93" w:rsidRPr="00BC1735" w:rsidRDefault="00D00F93" w:rsidP="00346524">
            <w:pPr>
              <w:widowControl w:val="0"/>
              <w:suppressAutoHyphens/>
              <w:jc w:val="both"/>
              <w:rPr>
                <w:rFonts w:eastAsia="Andale Sans UI"/>
                <w:kern w:val="2"/>
                <w:sz w:val="28"/>
                <w:szCs w:val="28"/>
              </w:rPr>
            </w:pPr>
            <w:r w:rsidRPr="00BC1735">
              <w:rPr>
                <w:rFonts w:eastAsia="Andale Sans UI"/>
                <w:kern w:val="2"/>
                <w:sz w:val="28"/>
                <w:szCs w:val="28"/>
              </w:rPr>
              <w:t>_____________________________</w:t>
            </w:r>
          </w:p>
          <w:p w:rsidR="00D00F93" w:rsidRPr="00BC1735" w:rsidRDefault="00D00F93" w:rsidP="00346524">
            <w:pPr>
              <w:widowControl w:val="0"/>
              <w:jc w:val="both"/>
              <w:rPr>
                <w:rFonts w:eastAsia="Courier New"/>
                <w:sz w:val="28"/>
                <w:szCs w:val="28"/>
              </w:rPr>
            </w:pPr>
            <w:r w:rsidRPr="00BC1735">
              <w:rPr>
                <w:rFonts w:eastAsia="Courier New"/>
                <w:sz w:val="28"/>
                <w:szCs w:val="28"/>
              </w:rPr>
              <w:t>___________________________</w:t>
            </w:r>
          </w:p>
          <w:p w:rsidR="00D00F93" w:rsidRPr="00BC1735" w:rsidRDefault="00D00F93" w:rsidP="00346524">
            <w:pPr>
              <w:widowControl w:val="0"/>
              <w:jc w:val="both"/>
              <w:rPr>
                <w:rFonts w:eastAsia="Courier New"/>
                <w:sz w:val="24"/>
                <w:szCs w:val="24"/>
              </w:rPr>
            </w:pPr>
            <w:r w:rsidRPr="00BC1735">
              <w:rPr>
                <w:rFonts w:eastAsia="Courier New"/>
                <w:sz w:val="24"/>
                <w:szCs w:val="24"/>
              </w:rPr>
              <w:t xml:space="preserve">   (подпись)                                    (ФИО)</w:t>
            </w:r>
          </w:p>
          <w:p w:rsidR="00D00F93" w:rsidRPr="00BC1735" w:rsidRDefault="00D00F93" w:rsidP="00346524">
            <w:pPr>
              <w:widowControl w:val="0"/>
              <w:jc w:val="both"/>
              <w:rPr>
                <w:rFonts w:eastAsia="Courier New"/>
                <w:sz w:val="28"/>
                <w:szCs w:val="28"/>
              </w:rPr>
            </w:pPr>
            <w:r w:rsidRPr="00BC1735">
              <w:rPr>
                <w:rFonts w:eastAsia="Courier New"/>
                <w:sz w:val="28"/>
                <w:szCs w:val="28"/>
              </w:rPr>
              <w:t>«__» ____________ 20 г </w:t>
            </w:r>
          </w:p>
        </w:tc>
      </w:tr>
    </w:tbl>
    <w:p w:rsidR="00D00F93" w:rsidRDefault="00D00F93"/>
    <w:sectPr w:rsidR="00D00F93" w:rsidSect="00CD27DD">
      <w:headerReference w:type="even" r:id="rId7"/>
      <w:headerReference w:type="default" r:id="rId8"/>
      <w:pgSz w:w="11906" w:h="16838"/>
      <w:pgMar w:top="3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552" w:rsidRDefault="004A5552">
      <w:r>
        <w:separator/>
      </w:r>
    </w:p>
  </w:endnote>
  <w:endnote w:type="continuationSeparator" w:id="1">
    <w:p w:rsidR="004A5552" w:rsidRDefault="004A5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552" w:rsidRDefault="004A5552">
      <w:r>
        <w:separator/>
      </w:r>
    </w:p>
  </w:footnote>
  <w:footnote w:type="continuationSeparator" w:id="1">
    <w:p w:rsidR="004A5552" w:rsidRDefault="004A5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76" w:rsidRDefault="0017614A" w:rsidP="009639A5">
    <w:pPr>
      <w:pStyle w:val="a5"/>
      <w:framePr w:wrap="around" w:vAnchor="text" w:hAnchor="margin" w:xAlign="center" w:y="1"/>
      <w:rPr>
        <w:rStyle w:val="a7"/>
      </w:rPr>
    </w:pPr>
    <w:r>
      <w:rPr>
        <w:rStyle w:val="a7"/>
      </w:rPr>
      <w:fldChar w:fldCharType="begin"/>
    </w:r>
    <w:r w:rsidR="002D3005">
      <w:rPr>
        <w:rStyle w:val="a7"/>
      </w:rPr>
      <w:instrText xml:space="preserve">PAGE  </w:instrText>
    </w:r>
    <w:r>
      <w:rPr>
        <w:rStyle w:val="a7"/>
      </w:rPr>
      <w:fldChar w:fldCharType="end"/>
    </w:r>
  </w:p>
  <w:p w:rsidR="00990476" w:rsidRDefault="004A555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76" w:rsidRDefault="0017614A" w:rsidP="009639A5">
    <w:pPr>
      <w:pStyle w:val="a5"/>
      <w:framePr w:wrap="around" w:vAnchor="text" w:hAnchor="margin" w:xAlign="center" w:y="1"/>
      <w:rPr>
        <w:rStyle w:val="a7"/>
      </w:rPr>
    </w:pPr>
    <w:r>
      <w:rPr>
        <w:rStyle w:val="a7"/>
      </w:rPr>
      <w:fldChar w:fldCharType="begin"/>
    </w:r>
    <w:r w:rsidR="002D3005">
      <w:rPr>
        <w:rStyle w:val="a7"/>
      </w:rPr>
      <w:instrText xml:space="preserve">PAGE  </w:instrText>
    </w:r>
    <w:r>
      <w:rPr>
        <w:rStyle w:val="a7"/>
      </w:rPr>
      <w:fldChar w:fldCharType="separate"/>
    </w:r>
    <w:r w:rsidR="00CE0704">
      <w:rPr>
        <w:rStyle w:val="a7"/>
        <w:noProof/>
      </w:rPr>
      <w:t>14</w:t>
    </w:r>
    <w:r>
      <w:rPr>
        <w:rStyle w:val="a7"/>
      </w:rPr>
      <w:fldChar w:fldCharType="end"/>
    </w:r>
  </w:p>
  <w:p w:rsidR="00990476" w:rsidRDefault="004A55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6822"/>
    <w:multiLevelType w:val="multilevel"/>
    <w:tmpl w:val="63B8172C"/>
    <w:lvl w:ilvl="0">
      <w:start w:val="1"/>
      <w:numFmt w:val="decimal"/>
      <w:lvlText w:val="%1."/>
      <w:lvlJc w:val="left"/>
      <w:pPr>
        <w:ind w:left="675" w:hanging="675"/>
      </w:pPr>
      <w:rPr>
        <w:color w:val="000000" w:themeColor="text1"/>
      </w:rPr>
    </w:lvl>
    <w:lvl w:ilvl="1">
      <w:start w:val="2"/>
      <w:numFmt w:val="decimal"/>
      <w:lvlText w:val="%1.%2."/>
      <w:lvlJc w:val="left"/>
      <w:pPr>
        <w:ind w:left="1074" w:hanging="720"/>
      </w:pPr>
      <w:rPr>
        <w:color w:val="000000" w:themeColor="text1"/>
      </w:rPr>
    </w:lvl>
    <w:lvl w:ilvl="2">
      <w:start w:val="1"/>
      <w:numFmt w:val="decimal"/>
      <w:lvlText w:val="%1.%2.%3."/>
      <w:lvlJc w:val="left"/>
      <w:pPr>
        <w:ind w:left="1428" w:hanging="720"/>
      </w:pPr>
      <w:rPr>
        <w:color w:val="000000" w:themeColor="text1"/>
      </w:rPr>
    </w:lvl>
    <w:lvl w:ilvl="3">
      <w:start w:val="1"/>
      <w:numFmt w:val="decimal"/>
      <w:lvlText w:val="%1.%2.%3.%4."/>
      <w:lvlJc w:val="left"/>
      <w:pPr>
        <w:ind w:left="2142" w:hanging="1080"/>
      </w:pPr>
      <w:rPr>
        <w:color w:val="000000" w:themeColor="text1"/>
      </w:rPr>
    </w:lvl>
    <w:lvl w:ilvl="4">
      <w:start w:val="1"/>
      <w:numFmt w:val="decimal"/>
      <w:lvlText w:val="%1.%2.%3.%4.%5."/>
      <w:lvlJc w:val="left"/>
      <w:pPr>
        <w:ind w:left="2496" w:hanging="1080"/>
      </w:pPr>
      <w:rPr>
        <w:color w:val="000000" w:themeColor="text1"/>
      </w:rPr>
    </w:lvl>
    <w:lvl w:ilvl="5">
      <w:start w:val="1"/>
      <w:numFmt w:val="decimal"/>
      <w:lvlText w:val="%1.%2.%3.%4.%5.%6."/>
      <w:lvlJc w:val="left"/>
      <w:pPr>
        <w:ind w:left="3210" w:hanging="1440"/>
      </w:pPr>
      <w:rPr>
        <w:color w:val="000000" w:themeColor="text1"/>
      </w:rPr>
    </w:lvl>
    <w:lvl w:ilvl="6">
      <w:start w:val="1"/>
      <w:numFmt w:val="decimal"/>
      <w:lvlText w:val="%1.%2.%3.%4.%5.%6.%7."/>
      <w:lvlJc w:val="left"/>
      <w:pPr>
        <w:ind w:left="3924" w:hanging="1800"/>
      </w:pPr>
      <w:rPr>
        <w:color w:val="000000" w:themeColor="text1"/>
      </w:rPr>
    </w:lvl>
    <w:lvl w:ilvl="7">
      <w:start w:val="1"/>
      <w:numFmt w:val="decimal"/>
      <w:lvlText w:val="%1.%2.%3.%4.%5.%6.%7.%8."/>
      <w:lvlJc w:val="left"/>
      <w:pPr>
        <w:ind w:left="4278" w:hanging="1800"/>
      </w:pPr>
      <w:rPr>
        <w:color w:val="000000" w:themeColor="text1"/>
      </w:rPr>
    </w:lvl>
    <w:lvl w:ilvl="8">
      <w:start w:val="1"/>
      <w:numFmt w:val="decimal"/>
      <w:lvlText w:val="%1.%2.%3.%4.%5.%6.%7.%8.%9."/>
      <w:lvlJc w:val="left"/>
      <w:pPr>
        <w:ind w:left="4992" w:hanging="2160"/>
      </w:pPr>
      <w:rPr>
        <w:color w:val="000000" w:themeColor="text1"/>
      </w:rPr>
    </w:lvl>
  </w:abstractNum>
  <w:abstractNum w:abstractNumId="1">
    <w:nsid w:val="1B76358B"/>
    <w:multiLevelType w:val="multilevel"/>
    <w:tmpl w:val="961C5F36"/>
    <w:lvl w:ilvl="0">
      <w:start w:val="2"/>
      <w:numFmt w:val="decimal"/>
      <w:lvlText w:val="%1."/>
      <w:lvlJc w:val="left"/>
      <w:pPr>
        <w:ind w:left="1301" w:hanging="450"/>
      </w:pPr>
    </w:lvl>
    <w:lvl w:ilvl="1">
      <w:start w:val="1"/>
      <w:numFmt w:val="decimal"/>
      <w:lvlText w:val="%1.%2."/>
      <w:lvlJc w:val="left"/>
      <w:pPr>
        <w:ind w:left="1713" w:hanging="720"/>
      </w:pPr>
    </w:lvl>
    <w:lvl w:ilvl="2">
      <w:start w:val="1"/>
      <w:numFmt w:val="decimal"/>
      <w:lvlText w:val="%1.%2.%3."/>
      <w:lvlJc w:val="left"/>
      <w:pPr>
        <w:ind w:left="1571" w:hanging="720"/>
      </w:pPr>
    </w:lvl>
    <w:lvl w:ilvl="3">
      <w:start w:val="1"/>
      <w:numFmt w:val="decimal"/>
      <w:lvlText w:val="%1.%2.%3.%4."/>
      <w:lvlJc w:val="left"/>
      <w:pPr>
        <w:ind w:left="1931" w:hanging="1080"/>
      </w:pPr>
    </w:lvl>
    <w:lvl w:ilvl="4">
      <w:start w:val="1"/>
      <w:numFmt w:val="decimal"/>
      <w:lvlText w:val="%1.%2.%3.%4.%5."/>
      <w:lvlJc w:val="left"/>
      <w:pPr>
        <w:ind w:left="1931" w:hanging="1080"/>
      </w:pPr>
    </w:lvl>
    <w:lvl w:ilvl="5">
      <w:start w:val="1"/>
      <w:numFmt w:val="decimal"/>
      <w:lvlText w:val="%1.%2.%3.%4.%5.%6."/>
      <w:lvlJc w:val="left"/>
      <w:pPr>
        <w:ind w:left="2291" w:hanging="1440"/>
      </w:pPr>
    </w:lvl>
    <w:lvl w:ilvl="6">
      <w:start w:val="1"/>
      <w:numFmt w:val="decimal"/>
      <w:lvlText w:val="%1.%2.%3.%4.%5.%6.%7."/>
      <w:lvlJc w:val="left"/>
      <w:pPr>
        <w:ind w:left="2651" w:hanging="1800"/>
      </w:pPr>
    </w:lvl>
    <w:lvl w:ilvl="7">
      <w:start w:val="1"/>
      <w:numFmt w:val="decimal"/>
      <w:lvlText w:val="%1.%2.%3.%4.%5.%6.%7.%8."/>
      <w:lvlJc w:val="left"/>
      <w:pPr>
        <w:ind w:left="2651" w:hanging="1800"/>
      </w:pPr>
    </w:lvl>
    <w:lvl w:ilvl="8">
      <w:start w:val="1"/>
      <w:numFmt w:val="decimal"/>
      <w:lvlText w:val="%1.%2.%3.%4.%5.%6.%7.%8.%9."/>
      <w:lvlJc w:val="left"/>
      <w:pPr>
        <w:ind w:left="3011" w:hanging="2160"/>
      </w:pPr>
    </w:lvl>
  </w:abstractNum>
  <w:abstractNum w:abstractNumId="2">
    <w:nsid w:val="1D3772D7"/>
    <w:multiLevelType w:val="multilevel"/>
    <w:tmpl w:val="2CDA1BB2"/>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54C710ED"/>
    <w:multiLevelType w:val="multilevel"/>
    <w:tmpl w:val="2FDA2C62"/>
    <w:lvl w:ilvl="0">
      <w:start w:val="5"/>
      <w:numFmt w:val="decimal"/>
      <w:lvlText w:val="%1."/>
      <w:lvlJc w:val="left"/>
      <w:pPr>
        <w:ind w:left="450" w:hanging="45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5F754B03"/>
    <w:multiLevelType w:val="multilevel"/>
    <w:tmpl w:val="0F50E0EA"/>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B1207"/>
    <w:rsid w:val="000074AD"/>
    <w:rsid w:val="0017614A"/>
    <w:rsid w:val="001C5537"/>
    <w:rsid w:val="002D3005"/>
    <w:rsid w:val="00415B42"/>
    <w:rsid w:val="004A5552"/>
    <w:rsid w:val="005C1AAA"/>
    <w:rsid w:val="009A2793"/>
    <w:rsid w:val="00A25BE4"/>
    <w:rsid w:val="00C13A8D"/>
    <w:rsid w:val="00CE0704"/>
    <w:rsid w:val="00D00F93"/>
    <w:rsid w:val="00DB1207"/>
    <w:rsid w:val="00DF1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0F93"/>
    <w:pPr>
      <w:jc w:val="both"/>
    </w:pPr>
    <w:rPr>
      <w:sz w:val="28"/>
    </w:rPr>
  </w:style>
  <w:style w:type="character" w:customStyle="1" w:styleId="a4">
    <w:name w:val="Основной текст Знак"/>
    <w:basedOn w:val="a0"/>
    <w:link w:val="a3"/>
    <w:rsid w:val="00D00F93"/>
    <w:rPr>
      <w:rFonts w:ascii="Times New Roman" w:eastAsia="Times New Roman" w:hAnsi="Times New Roman" w:cs="Times New Roman"/>
      <w:sz w:val="28"/>
      <w:szCs w:val="20"/>
      <w:lang w:eastAsia="ru-RU"/>
    </w:rPr>
  </w:style>
  <w:style w:type="paragraph" w:styleId="a5">
    <w:name w:val="header"/>
    <w:basedOn w:val="a"/>
    <w:link w:val="a6"/>
    <w:rsid w:val="00D00F93"/>
    <w:pPr>
      <w:tabs>
        <w:tab w:val="center" w:pos="4677"/>
        <w:tab w:val="right" w:pos="9355"/>
      </w:tabs>
    </w:pPr>
  </w:style>
  <w:style w:type="character" w:customStyle="1" w:styleId="a6">
    <w:name w:val="Верхний колонтитул Знак"/>
    <w:basedOn w:val="a0"/>
    <w:link w:val="a5"/>
    <w:rsid w:val="00D00F93"/>
    <w:rPr>
      <w:rFonts w:ascii="Times New Roman" w:eastAsia="Times New Roman" w:hAnsi="Times New Roman" w:cs="Times New Roman"/>
      <w:sz w:val="20"/>
      <w:szCs w:val="20"/>
      <w:lang w:eastAsia="ru-RU"/>
    </w:rPr>
  </w:style>
  <w:style w:type="character" w:styleId="a7">
    <w:name w:val="page number"/>
    <w:basedOn w:val="a0"/>
    <w:rsid w:val="00D00F93"/>
  </w:style>
  <w:style w:type="paragraph" w:customStyle="1" w:styleId="ConsNormal">
    <w:name w:val="ConsNormal"/>
    <w:rsid w:val="00D00F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00F93"/>
    <w:rPr>
      <w:rFonts w:ascii="Tahoma" w:hAnsi="Tahoma" w:cs="Tahoma"/>
      <w:sz w:val="16"/>
      <w:szCs w:val="16"/>
    </w:rPr>
  </w:style>
  <w:style w:type="character" w:customStyle="1" w:styleId="a9">
    <w:name w:val="Текст выноски Знак"/>
    <w:basedOn w:val="a0"/>
    <w:link w:val="a8"/>
    <w:uiPriority w:val="99"/>
    <w:semiHidden/>
    <w:rsid w:val="00D00F93"/>
    <w:rPr>
      <w:rFonts w:ascii="Tahoma" w:eastAsia="Times New Roman" w:hAnsi="Tahoma" w:cs="Tahoma"/>
      <w:sz w:val="16"/>
      <w:szCs w:val="16"/>
      <w:lang w:eastAsia="ru-RU"/>
    </w:rPr>
  </w:style>
  <w:style w:type="table" w:customStyle="1" w:styleId="1">
    <w:name w:val="Сетка таблицы1"/>
    <w:basedOn w:val="a1"/>
    <w:next w:val="aa"/>
    <w:uiPriority w:val="59"/>
    <w:rsid w:val="00D00F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D0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5C1AAA"/>
    <w:rPr>
      <w:rFonts w:ascii="Times New Roman" w:hAnsi="Times New Roman" w:cs="Times New Roman"/>
      <w:sz w:val="27"/>
      <w:szCs w:val="27"/>
      <w:shd w:val="clear" w:color="auto" w:fill="FFFFFF"/>
    </w:rPr>
  </w:style>
  <w:style w:type="paragraph" w:customStyle="1" w:styleId="3">
    <w:name w:val="Основной текст3"/>
    <w:basedOn w:val="a"/>
    <w:link w:val="ab"/>
    <w:rsid w:val="005C1AAA"/>
    <w:pPr>
      <w:widowControl w:val="0"/>
      <w:shd w:val="clear" w:color="auto" w:fill="FFFFFF"/>
      <w:spacing w:line="240" w:lineRule="atLeast"/>
    </w:pPr>
    <w:rPr>
      <w:rFonts w:eastAsiaTheme="minorHAns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0F93"/>
    <w:pPr>
      <w:jc w:val="both"/>
    </w:pPr>
    <w:rPr>
      <w:sz w:val="28"/>
    </w:rPr>
  </w:style>
  <w:style w:type="character" w:customStyle="1" w:styleId="a4">
    <w:name w:val="Основной текст Знак"/>
    <w:basedOn w:val="a0"/>
    <w:link w:val="a3"/>
    <w:rsid w:val="00D00F93"/>
    <w:rPr>
      <w:rFonts w:ascii="Times New Roman" w:eastAsia="Times New Roman" w:hAnsi="Times New Roman" w:cs="Times New Roman"/>
      <w:sz w:val="28"/>
      <w:szCs w:val="20"/>
      <w:lang w:eastAsia="ru-RU"/>
    </w:rPr>
  </w:style>
  <w:style w:type="paragraph" w:styleId="a5">
    <w:name w:val="header"/>
    <w:basedOn w:val="a"/>
    <w:link w:val="a6"/>
    <w:rsid w:val="00D00F93"/>
    <w:pPr>
      <w:tabs>
        <w:tab w:val="center" w:pos="4677"/>
        <w:tab w:val="right" w:pos="9355"/>
      </w:tabs>
    </w:pPr>
  </w:style>
  <w:style w:type="character" w:customStyle="1" w:styleId="a6">
    <w:name w:val="Верхний колонтитул Знак"/>
    <w:basedOn w:val="a0"/>
    <w:link w:val="a5"/>
    <w:rsid w:val="00D00F93"/>
    <w:rPr>
      <w:rFonts w:ascii="Times New Roman" w:eastAsia="Times New Roman" w:hAnsi="Times New Roman" w:cs="Times New Roman"/>
      <w:sz w:val="20"/>
      <w:szCs w:val="20"/>
      <w:lang w:eastAsia="ru-RU"/>
    </w:rPr>
  </w:style>
  <w:style w:type="character" w:styleId="a7">
    <w:name w:val="page number"/>
    <w:basedOn w:val="a0"/>
    <w:rsid w:val="00D00F93"/>
  </w:style>
  <w:style w:type="paragraph" w:customStyle="1" w:styleId="ConsNormal">
    <w:name w:val="ConsNormal"/>
    <w:rsid w:val="00D00F9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D00F93"/>
    <w:rPr>
      <w:rFonts w:ascii="Tahoma" w:hAnsi="Tahoma" w:cs="Tahoma"/>
      <w:sz w:val="16"/>
      <w:szCs w:val="16"/>
    </w:rPr>
  </w:style>
  <w:style w:type="character" w:customStyle="1" w:styleId="a9">
    <w:name w:val="Текст выноски Знак"/>
    <w:basedOn w:val="a0"/>
    <w:link w:val="a8"/>
    <w:uiPriority w:val="99"/>
    <w:semiHidden/>
    <w:rsid w:val="00D00F93"/>
    <w:rPr>
      <w:rFonts w:ascii="Tahoma" w:eastAsia="Times New Roman" w:hAnsi="Tahoma" w:cs="Tahoma"/>
      <w:sz w:val="16"/>
      <w:szCs w:val="16"/>
      <w:lang w:eastAsia="ru-RU"/>
    </w:rPr>
  </w:style>
  <w:style w:type="table" w:customStyle="1" w:styleId="1">
    <w:name w:val="Сетка таблицы1"/>
    <w:basedOn w:val="a1"/>
    <w:next w:val="aa"/>
    <w:uiPriority w:val="59"/>
    <w:rsid w:val="00D00F93"/>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rsid w:val="00D0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Основной текст_"/>
    <w:link w:val="3"/>
    <w:locked/>
    <w:rsid w:val="005C1AAA"/>
    <w:rPr>
      <w:rFonts w:ascii="Times New Roman" w:hAnsi="Times New Roman" w:cs="Times New Roman"/>
      <w:sz w:val="27"/>
      <w:szCs w:val="27"/>
      <w:shd w:val="clear" w:color="auto" w:fill="FFFFFF"/>
    </w:rPr>
  </w:style>
  <w:style w:type="paragraph" w:customStyle="1" w:styleId="3">
    <w:name w:val="Основной текст3"/>
    <w:basedOn w:val="a"/>
    <w:link w:val="ab"/>
    <w:rsid w:val="005C1AAA"/>
    <w:pPr>
      <w:widowControl w:val="0"/>
      <w:shd w:val="clear" w:color="auto" w:fill="FFFFFF"/>
      <w:spacing w:line="240" w:lineRule="atLeast"/>
    </w:pPr>
    <w:rPr>
      <w:rFonts w:eastAsiaTheme="minorHAns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Fininans</dc:creator>
  <cp:keywords/>
  <dc:description/>
  <cp:lastModifiedBy>adm</cp:lastModifiedBy>
  <cp:revision>7</cp:revision>
  <cp:lastPrinted>2019-10-31T08:47:00Z</cp:lastPrinted>
  <dcterms:created xsi:type="dcterms:W3CDTF">2019-10-31T08:06:00Z</dcterms:created>
  <dcterms:modified xsi:type="dcterms:W3CDTF">2019-10-31T08:49:00Z</dcterms:modified>
</cp:coreProperties>
</file>