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C0ED8" w:rsidRPr="000C0ED8" w:rsidTr="00024960">
        <w:trPr>
          <w:cantSplit/>
          <w:trHeight w:val="1418"/>
        </w:trPr>
        <w:tc>
          <w:tcPr>
            <w:tcW w:w="9639" w:type="dxa"/>
            <w:gridSpan w:val="2"/>
          </w:tcPr>
          <w:p w:rsidR="000C0ED8" w:rsidRPr="00024960" w:rsidRDefault="00024960" w:rsidP="00024960">
            <w:pPr>
              <w:tabs>
                <w:tab w:val="center" w:pos="4812"/>
                <w:tab w:val="left" w:pos="5773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430595582"/>
            <w:r w:rsidRPr="00024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ЕКТ</w:t>
            </w:r>
          </w:p>
        </w:tc>
      </w:tr>
      <w:tr w:rsidR="000C0ED8" w:rsidRPr="000C0ED8" w:rsidTr="00C02259">
        <w:trPr>
          <w:cantSplit/>
          <w:trHeight w:val="1474"/>
        </w:trPr>
        <w:tc>
          <w:tcPr>
            <w:tcW w:w="9639" w:type="dxa"/>
            <w:gridSpan w:val="2"/>
          </w:tcPr>
          <w:p w:rsidR="000C0ED8" w:rsidRPr="000C0ED8" w:rsidRDefault="000C0ED8" w:rsidP="000C0ED8">
            <w:pPr>
              <w:suppressAutoHyphens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20"/>
                <w:sz w:val="32"/>
                <w:szCs w:val="24"/>
                <w:lang w:eastAsia="ru-RU"/>
              </w:rPr>
            </w:pPr>
          </w:p>
        </w:tc>
      </w:tr>
      <w:tr w:rsidR="000C0ED8" w:rsidRPr="000C0ED8" w:rsidTr="00024960">
        <w:trPr>
          <w:cantSplit/>
          <w:trHeight w:hRule="exact" w:val="340"/>
        </w:trPr>
        <w:tc>
          <w:tcPr>
            <w:tcW w:w="4819" w:type="dxa"/>
            <w:vAlign w:val="bottom"/>
          </w:tcPr>
          <w:p w:rsidR="000C0ED8" w:rsidRPr="000C0ED8" w:rsidRDefault="000C0ED8" w:rsidP="000C0ED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0C0ED8" w:rsidRPr="000C0ED8" w:rsidRDefault="000C0ED8" w:rsidP="00985FA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0C0ED8" w:rsidRPr="000C0ED8" w:rsidTr="00024960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0C0ED8" w:rsidRPr="000C0ED8" w:rsidRDefault="000C0ED8" w:rsidP="000C0E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8F2406" w:rsidRPr="008F2406" w:rsidRDefault="008F2406" w:rsidP="008F2406">
      <w:pPr>
        <w:widowControl w:val="0"/>
        <w:shd w:val="clear" w:color="auto" w:fill="FFFFFF"/>
        <w:tabs>
          <w:tab w:val="left" w:pos="1128"/>
        </w:tabs>
        <w:suppressAutoHyphens w:val="0"/>
        <w:autoSpaceDE w:val="0"/>
        <w:autoSpaceDN w:val="0"/>
        <w:adjustRightInd w:val="0"/>
        <w:spacing w:after="0" w:line="240" w:lineRule="auto"/>
        <w:ind w:right="56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Щербиновского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района</w:t>
      </w:r>
      <w:r w:rsidR="004F708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Arial"/>
          <w:b/>
          <w:i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7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ноября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2017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года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№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97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«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утверждении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Положения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об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организации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похоронного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дела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proofErr w:type="gramStart"/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</w:t>
      </w:r>
      <w:proofErr w:type="gramEnd"/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территории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proofErr w:type="gramStart"/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сельского</w:t>
      </w:r>
      <w:proofErr w:type="gramEnd"/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района»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8F2406" w:rsidRPr="00024960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скоукрепленского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</w:t>
        </w:r>
        <w:r w:rsidR="004F708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1996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8-ФЗ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похоронном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деле»,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</w:t>
        </w:r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кона</w:t>
        </w:r>
      </w:hyperlink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</w:t>
      </w:r>
      <w:r w:rsidR="000578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6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6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65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8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666-КЗ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похоронном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крае»,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</w:t>
        </w:r>
        <w:r w:rsidR="004F708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8F240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закона</w:t>
        </w:r>
      </w:hyperlink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</w:t>
      </w:r>
      <w:proofErr w:type="gramEnd"/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протестом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прокурора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Щербиновского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района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от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21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июня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2022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года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№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024960">
        <w:rPr>
          <w:rFonts w:ascii="Times New Roman" w:hAnsi="Times New Roman" w:cs="Times New Roman"/>
          <w:sz w:val="28"/>
          <w:szCs w:val="28"/>
        </w:rPr>
        <w:t>7-02-2022/54</w:t>
      </w:r>
      <w:r w:rsidR="00024960" w:rsidRPr="00024960">
        <w:rPr>
          <w:rFonts w:ascii="Times New Roman" w:hAnsi="Times New Roman" w:cs="Times New Roman"/>
          <w:sz w:val="28"/>
          <w:szCs w:val="28"/>
        </w:rPr>
        <w:t>0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8F2406" w:rsidRPr="00024960" w:rsidRDefault="008F2406" w:rsidP="0002496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eastAsia="Times New Roman" w:hAnsi="Cambria" w:cs="Times New Roman"/>
          <w:bCs/>
          <w:kern w:val="32"/>
          <w:sz w:val="32"/>
          <w:szCs w:val="32"/>
          <w:lang w:eastAsia="x-none"/>
        </w:rPr>
      </w:pPr>
      <w:bookmarkStart w:id="1" w:name="sub_1"/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1.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Утвердить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изменени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я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,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вносим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ые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в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постановление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администрации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Ейскоукрепленского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сельского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поселения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Щербиновского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района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от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val="x-none" w:eastAsia="x-none"/>
        </w:rPr>
        <w:t>7</w:t>
      </w:r>
      <w:r w:rsidR="004F7087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>н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>о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>ября</w:t>
      </w:r>
      <w:r w:rsidR="004F7087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val="x-none" w:eastAsia="x-none"/>
        </w:rPr>
        <w:t>2017</w:t>
      </w:r>
      <w:r w:rsidR="004F7087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>года</w:t>
      </w:r>
      <w:r w:rsidR="004F7087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val="x-none" w:eastAsia="x-none"/>
        </w:rPr>
        <w:t>№</w:t>
      </w:r>
      <w:r w:rsidR="004F7087">
        <w:rPr>
          <w:rFonts w:ascii="Times New Roman" w:eastAsia="Times New Roman" w:hAnsi="Times New Roman" w:cs="Times New Roman"/>
          <w:kern w:val="32"/>
          <w:sz w:val="28"/>
          <w:szCs w:val="32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val="x-none" w:eastAsia="x-none"/>
        </w:rPr>
        <w:t>97</w:t>
      </w:r>
      <w:r w:rsidR="004F7087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kern w:val="32"/>
          <w:sz w:val="28"/>
          <w:szCs w:val="32"/>
          <w:lang w:eastAsia="x-none"/>
        </w:rPr>
        <w:t>«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Об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утверждении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Положения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об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организации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похоронного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дела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на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территории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Ейскоукрепленского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сельского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поселения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Щербиновского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района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»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(с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изменениями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сентября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202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год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60,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октября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2021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72)</w:t>
      </w:r>
      <w:r w:rsidR="00024960"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,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="00024960"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согласно</w:t>
      </w:r>
      <w:r w:rsidR="004F708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 xml:space="preserve"> </w:t>
      </w:r>
      <w:r w:rsidR="00024960"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приложению</w:t>
      </w:r>
      <w:r w:rsidRPr="0002496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.</w:t>
      </w:r>
    </w:p>
    <w:bookmarkEnd w:id="1"/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2.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официальном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сайте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админ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страции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района.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3.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Опубликовать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периодическом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печатном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издании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«Информационный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бюллетень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района».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4.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gramStart"/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Контроль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за</w:t>
      </w:r>
      <w:proofErr w:type="gramEnd"/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выполнением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оставляю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за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бой.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5.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вступает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силу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следующий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день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после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офиц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ального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опубликования.</w:t>
      </w:r>
    </w:p>
    <w:p w:rsid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4960" w:rsidRPr="008F2406" w:rsidRDefault="00024960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F2406" w:rsidRPr="008F2406" w:rsidRDefault="00024960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района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Н</w:t>
      </w:r>
      <w:r w:rsidR="00057865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Н.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sz w:val="28"/>
          <w:szCs w:val="28"/>
          <w:lang w:eastAsia="ru-RU"/>
        </w:rPr>
        <w:t>Шевч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н</w:t>
      </w:r>
      <w:r w:rsidRPr="008F2406">
        <w:rPr>
          <w:rFonts w:ascii="Times New Roman" w:eastAsia="Times New Roman" w:hAnsi="Times New Roman" w:cs="Arial"/>
          <w:sz w:val="28"/>
          <w:szCs w:val="28"/>
          <w:lang w:eastAsia="ru-RU"/>
        </w:rPr>
        <w:t>ко</w:t>
      </w:r>
    </w:p>
    <w:p w:rsidR="008F2406" w:rsidRPr="008F2406" w:rsidRDefault="008F2406" w:rsidP="008F240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УТВЕРЖДЕНЫ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Щербиновского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8F2406" w:rsidRPr="008F2406" w:rsidRDefault="008F2406" w:rsidP="0005786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5FA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4F70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5FA3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985FA3" w:rsidRDefault="00985FA3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4960" w:rsidRDefault="00024960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4960" w:rsidRDefault="00024960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ИЗМЕНЕНИЯ,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вносимые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Щербиновского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района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</w:t>
      </w:r>
      <w:r w:rsidR="004F70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ноября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2017</w:t>
      </w:r>
      <w:r w:rsidR="004F7087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  <w:t>года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№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97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F2406">
        <w:rPr>
          <w:rFonts w:ascii="Times New Roman" w:eastAsia="Times New Roman" w:hAnsi="Times New Roman" w:cs="Arial"/>
          <w:bCs/>
          <w:sz w:val="28"/>
          <w:szCs w:val="24"/>
          <w:lang w:eastAsia="ru-RU"/>
        </w:rPr>
        <w:t>«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85FA3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похоронного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2406" w:rsidRP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4960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F24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  <w:r w:rsidRPr="008F240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(с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изменениями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1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="0002496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сентября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proofErr w:type="gramEnd"/>
    </w:p>
    <w:p w:rsidR="008F2406" w:rsidRPr="008F2406" w:rsidRDefault="00024960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2021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60,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октября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2021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72)</w:t>
      </w:r>
      <w:proofErr w:type="gramEnd"/>
    </w:p>
    <w:p w:rsid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24960" w:rsidRPr="008F2406" w:rsidRDefault="00024960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F2406" w:rsidRPr="00024960" w:rsidRDefault="008F2406" w:rsidP="0002496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похоронного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скоукрепленского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(с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изменени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ми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от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сентября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2021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60,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октября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202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года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№</w:t>
      </w:r>
      <w:r w:rsidR="004F708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24960" w:rsidRPr="00024960">
        <w:rPr>
          <w:rFonts w:ascii="Times New Roman" w:eastAsia="Times New Roman" w:hAnsi="Times New Roman" w:cs="Arial"/>
          <w:sz w:val="28"/>
          <w:szCs w:val="28"/>
          <w:lang w:eastAsia="ru-RU"/>
        </w:rPr>
        <w:t>72)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5A16" w:rsidRPr="004F7087" w:rsidRDefault="00401DA5" w:rsidP="007F5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087">
        <w:rPr>
          <w:rFonts w:ascii="Times New Roman" w:hAnsi="Times New Roman" w:cs="Times New Roman"/>
          <w:sz w:val="28"/>
          <w:szCs w:val="28"/>
        </w:rPr>
        <w:t>1)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пункт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9.</w:t>
      </w:r>
      <w:r w:rsidR="007F5A16" w:rsidRPr="004F7087">
        <w:rPr>
          <w:rFonts w:ascii="Times New Roman" w:hAnsi="Times New Roman" w:cs="Times New Roman"/>
          <w:sz w:val="28"/>
          <w:szCs w:val="28"/>
        </w:rPr>
        <w:t>2.7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раздела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9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изложить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в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новой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редакции:</w:t>
      </w:r>
    </w:p>
    <w:p w:rsidR="007F5A16" w:rsidRPr="004F7087" w:rsidRDefault="00024960" w:rsidP="00024960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«9.2.7.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Создаваемые,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погребения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сносу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перенесены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угрозы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постоянных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затоплений,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оползней,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землетрясений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стихийных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бедствий,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Федерального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закона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января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1996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8-ФЗ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погр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бении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похоронном</w:t>
      </w:r>
      <w:r w:rsidR="004F7087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деле»</w:t>
      </w:r>
      <w:r w:rsidR="007F5A16" w:rsidRP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DD4DD4" w:rsidRPr="004F7087" w:rsidRDefault="007F5A16" w:rsidP="007F5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087">
        <w:rPr>
          <w:rFonts w:ascii="Times New Roman" w:hAnsi="Times New Roman" w:cs="Times New Roman"/>
          <w:sz w:val="28"/>
          <w:szCs w:val="28"/>
        </w:rPr>
        <w:t>2)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DD4DD4" w:rsidRPr="004F7087">
        <w:rPr>
          <w:rFonts w:ascii="Times New Roman" w:hAnsi="Times New Roman" w:cs="Times New Roman"/>
          <w:sz w:val="28"/>
          <w:szCs w:val="28"/>
        </w:rPr>
        <w:t>раздел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DD4DD4" w:rsidRPr="004F7087">
        <w:rPr>
          <w:rFonts w:ascii="Times New Roman" w:hAnsi="Times New Roman" w:cs="Times New Roman"/>
          <w:sz w:val="28"/>
          <w:szCs w:val="28"/>
        </w:rPr>
        <w:t>9</w:t>
      </w:r>
      <w:r w:rsidR="00DD4DD4" w:rsidRPr="004F7087">
        <w:rPr>
          <w:rFonts w:ascii="Times New Roman" w:hAnsi="Times New Roman" w:cs="Times New Roman"/>
          <w:sz w:val="28"/>
          <w:szCs w:val="28"/>
        </w:rPr>
        <w:t>.15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DD4DD4" w:rsidRPr="004F7087">
        <w:rPr>
          <w:rFonts w:ascii="Times New Roman" w:hAnsi="Times New Roman" w:cs="Times New Roman"/>
          <w:sz w:val="28"/>
          <w:szCs w:val="28"/>
        </w:rPr>
        <w:t>дополнить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под</w:t>
      </w:r>
      <w:r w:rsidR="00DD4DD4" w:rsidRPr="004F7087">
        <w:rPr>
          <w:rFonts w:ascii="Times New Roman" w:hAnsi="Times New Roman" w:cs="Times New Roman"/>
          <w:sz w:val="28"/>
          <w:szCs w:val="28"/>
        </w:rPr>
        <w:t>пунктом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DD4DD4" w:rsidRPr="004F7087">
        <w:rPr>
          <w:rFonts w:ascii="Times New Roman" w:hAnsi="Times New Roman" w:cs="Times New Roman"/>
          <w:sz w:val="28"/>
          <w:szCs w:val="28"/>
        </w:rPr>
        <w:t>9.</w:t>
      </w:r>
      <w:r w:rsidR="00DD4DD4" w:rsidRPr="004F7087">
        <w:rPr>
          <w:rFonts w:ascii="Times New Roman" w:hAnsi="Times New Roman" w:cs="Times New Roman"/>
          <w:sz w:val="28"/>
          <w:szCs w:val="28"/>
        </w:rPr>
        <w:t>15.3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DD4DD4" w:rsidRPr="004F7087">
        <w:rPr>
          <w:rFonts w:ascii="Times New Roman" w:hAnsi="Times New Roman" w:cs="Times New Roman"/>
          <w:sz w:val="28"/>
          <w:szCs w:val="28"/>
        </w:rPr>
        <w:t>следующего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DD4DD4" w:rsidRPr="004F7087">
        <w:rPr>
          <w:rFonts w:ascii="Times New Roman" w:hAnsi="Times New Roman" w:cs="Times New Roman"/>
          <w:sz w:val="28"/>
          <w:szCs w:val="28"/>
        </w:rPr>
        <w:t>содержания:</w:t>
      </w:r>
    </w:p>
    <w:p w:rsidR="00DD4DD4" w:rsidRPr="004F7087" w:rsidRDefault="00DD4DD4" w:rsidP="00D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87">
        <w:rPr>
          <w:rFonts w:ascii="Times New Roman" w:hAnsi="Times New Roman" w:cs="Times New Roman"/>
          <w:sz w:val="28"/>
          <w:szCs w:val="28"/>
        </w:rPr>
        <w:t>«9.15.3.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Места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погребения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погибших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при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защите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Отечества,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являющиеся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воинскими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захоронениями,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могут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быть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перенесены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только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по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решению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органов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государственной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власти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субъектов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Россий</w:t>
      </w:r>
      <w:r w:rsidR="00024960" w:rsidRPr="004F7087">
        <w:rPr>
          <w:rFonts w:ascii="Times New Roman" w:hAnsi="Times New Roman" w:cs="Times New Roman"/>
          <w:sz w:val="28"/>
          <w:szCs w:val="28"/>
        </w:rPr>
        <w:t>ской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Федерации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в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соответствии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с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/document/1583840/entry/0" w:history="1">
        <w:r w:rsidRPr="004F708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Российской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Федерации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от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14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января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1993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года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№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4292-I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«</w:t>
      </w:r>
      <w:r w:rsidRPr="004F7087">
        <w:rPr>
          <w:rFonts w:ascii="Times New Roman" w:hAnsi="Times New Roman" w:cs="Times New Roman"/>
          <w:sz w:val="28"/>
          <w:szCs w:val="28"/>
        </w:rPr>
        <w:t>Об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увековечении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памяти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погибших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при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защите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Отечества».»;</w:t>
      </w:r>
    </w:p>
    <w:p w:rsidR="007F5A16" w:rsidRPr="004F7087" w:rsidRDefault="00DD4DD4" w:rsidP="007F5A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7087">
        <w:rPr>
          <w:rFonts w:ascii="Times New Roman" w:hAnsi="Times New Roman" w:cs="Times New Roman"/>
          <w:sz w:val="28"/>
          <w:szCs w:val="28"/>
        </w:rPr>
        <w:t>3)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401DA5" w:rsidRPr="004F7087">
        <w:rPr>
          <w:rFonts w:ascii="Times New Roman" w:hAnsi="Times New Roman" w:cs="Times New Roman"/>
          <w:sz w:val="28"/>
          <w:szCs w:val="28"/>
        </w:rPr>
        <w:t>пункт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9.16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раздела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9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изложить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в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новой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редакции:</w:t>
      </w:r>
    </w:p>
    <w:p w:rsidR="007F5A16" w:rsidRPr="007F5A16" w:rsidRDefault="00024960" w:rsidP="0002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5A16">
        <w:rPr>
          <w:rFonts w:ascii="Times New Roman" w:hAnsi="Times New Roman" w:cs="Times New Roman"/>
          <w:sz w:val="28"/>
          <w:szCs w:val="28"/>
        </w:rPr>
        <w:t>9.16.1.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Братские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(общие)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-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места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захоронения,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предоставляемые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бесплатно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территории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кладбищ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для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погребения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жертв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массовых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катастроф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чрезвычайных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ситуаций,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личность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каждого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из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которых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установлена,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чьи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останки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сохранились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целиком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или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могут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быть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идентифицированы.</w:t>
      </w:r>
    </w:p>
    <w:p w:rsidR="00024960" w:rsidRDefault="00024960" w:rsidP="0002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960" w:rsidRDefault="00024960" w:rsidP="0002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960" w:rsidRDefault="00024960" w:rsidP="0002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A16" w:rsidRPr="007F5A16" w:rsidRDefault="007F5A16" w:rsidP="0002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9.16.</w:t>
      </w:r>
      <w:r w:rsidRPr="007F5A16">
        <w:rPr>
          <w:rFonts w:ascii="Times New Roman" w:hAnsi="Times New Roman" w:cs="Times New Roman"/>
          <w:sz w:val="28"/>
          <w:szCs w:val="28"/>
        </w:rPr>
        <w:t>2.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Погребение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местах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братских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(общих)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захоронений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осуществляется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с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соблюдением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санитарных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правил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при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наличии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заключения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органов,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уполномоченных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осуществлять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федеральный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государственный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санитарно-эпидемиологический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контроль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(надзор).</w:t>
      </w:r>
    </w:p>
    <w:p w:rsidR="007F5A16" w:rsidRPr="00024960" w:rsidRDefault="007F5A16" w:rsidP="007F5A1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9.16.</w:t>
      </w:r>
      <w:r w:rsidRPr="007F5A16">
        <w:rPr>
          <w:rFonts w:ascii="Times New Roman" w:hAnsi="Times New Roman" w:cs="Times New Roman"/>
          <w:sz w:val="28"/>
          <w:szCs w:val="28"/>
        </w:rPr>
        <w:t>3.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Размер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места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братского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(общего)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захоронения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его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размещение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территории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кладбища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определяются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каждом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конкретном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случае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органами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местного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7F5A16">
        <w:rPr>
          <w:rFonts w:ascii="Times New Roman" w:hAnsi="Times New Roman" w:cs="Times New Roman"/>
          <w:sz w:val="28"/>
          <w:szCs w:val="28"/>
        </w:rPr>
        <w:t>самоуправления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Ейскоукрепленского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</w:t>
      </w:r>
      <w:r w:rsidR="004F7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Start"/>
      <w:r w:rsidRP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96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D4DD4" w:rsidRPr="004F7087" w:rsidRDefault="00DD4DD4" w:rsidP="00DD4DD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End"/>
      <w:r w:rsidRPr="004F7087">
        <w:rPr>
          <w:rFonts w:ascii="Times New Roman" w:hAnsi="Times New Roman" w:cs="Times New Roman"/>
          <w:sz w:val="28"/>
          <w:szCs w:val="28"/>
        </w:rPr>
        <w:t>4</w:t>
      </w:r>
      <w:r w:rsidR="007F5A16" w:rsidRPr="004F7087">
        <w:rPr>
          <w:rFonts w:ascii="Times New Roman" w:hAnsi="Times New Roman" w:cs="Times New Roman"/>
          <w:sz w:val="28"/>
          <w:szCs w:val="28"/>
        </w:rPr>
        <w:t>)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раздел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9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дополнить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пункт</w:t>
      </w:r>
      <w:r w:rsidRPr="004F7087">
        <w:rPr>
          <w:rFonts w:ascii="Times New Roman" w:hAnsi="Times New Roman" w:cs="Times New Roman"/>
          <w:sz w:val="28"/>
          <w:szCs w:val="28"/>
        </w:rPr>
        <w:t>ом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9.</w:t>
      </w:r>
      <w:r w:rsidRPr="004F7087">
        <w:rPr>
          <w:rFonts w:ascii="Times New Roman" w:hAnsi="Times New Roman" w:cs="Times New Roman"/>
          <w:sz w:val="28"/>
          <w:szCs w:val="28"/>
        </w:rPr>
        <w:t>20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следующего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4F7087">
        <w:rPr>
          <w:rFonts w:ascii="Times New Roman" w:hAnsi="Times New Roman" w:cs="Times New Roman"/>
          <w:sz w:val="28"/>
          <w:szCs w:val="28"/>
        </w:rPr>
        <w:t>содержания:</w:t>
      </w:r>
    </w:p>
    <w:p w:rsidR="007F5A16" w:rsidRPr="004F7087" w:rsidRDefault="00DD4DD4" w:rsidP="007F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087">
        <w:rPr>
          <w:rFonts w:ascii="Times New Roman" w:hAnsi="Times New Roman" w:cs="Times New Roman"/>
          <w:sz w:val="28"/>
          <w:szCs w:val="28"/>
        </w:rPr>
        <w:t>«9.20.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Старые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военные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и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ранее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неизвестные</w:t>
      </w:r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4F7087">
        <w:rPr>
          <w:rFonts w:ascii="Times New Roman" w:hAnsi="Times New Roman" w:cs="Times New Roman"/>
          <w:sz w:val="28"/>
          <w:szCs w:val="28"/>
        </w:rPr>
        <w:t>захоронения</w:t>
      </w:r>
    </w:p>
    <w:p w:rsidR="007F5A16" w:rsidRPr="007F5A16" w:rsidRDefault="00DD4DD4" w:rsidP="007F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9.20.</w:t>
      </w:r>
      <w:r w:rsidR="007F5A16" w:rsidRPr="007F5A16">
        <w:rPr>
          <w:rFonts w:ascii="Times New Roman" w:hAnsi="Times New Roman" w:cs="Times New Roman"/>
          <w:sz w:val="28"/>
          <w:szCs w:val="28"/>
        </w:rPr>
        <w:t>1.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Старыми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военными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ранее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неизвестными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захоронениями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считаются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погибших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боевых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действиях,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проходивших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территории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Ейскоукрепленского сельского поселения Щербиновского района</w:t>
      </w:r>
      <w:r w:rsidR="007F5A16" w:rsidRPr="007F5A16">
        <w:rPr>
          <w:rFonts w:ascii="Times New Roman" w:hAnsi="Times New Roman" w:cs="Times New Roman"/>
          <w:sz w:val="28"/>
          <w:szCs w:val="28"/>
        </w:rPr>
        <w:t>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также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жертв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массовых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репрессий.</w:t>
      </w:r>
    </w:p>
    <w:p w:rsidR="007F5A16" w:rsidRPr="007F5A16" w:rsidRDefault="00DD4DD4" w:rsidP="007F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9.20.</w:t>
      </w:r>
      <w:r w:rsidR="007F5A16" w:rsidRPr="007F5A16">
        <w:rPr>
          <w:rFonts w:ascii="Times New Roman" w:hAnsi="Times New Roman" w:cs="Times New Roman"/>
          <w:sz w:val="28"/>
          <w:szCs w:val="28"/>
        </w:rPr>
        <w:t>2.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Перед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проведением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любых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работ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территориях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боевых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действий,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концентрационных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лагерей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возможных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жертв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массовых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репрессий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органы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местного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самоуправления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4F7087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4F7087">
        <w:rPr>
          <w:rFonts w:ascii="Times New Roman" w:hAnsi="Times New Roman" w:cs="Times New Roman"/>
          <w:sz w:val="28"/>
          <w:szCs w:val="28"/>
        </w:rPr>
        <w:t>сельского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4F7087">
        <w:rPr>
          <w:rFonts w:ascii="Times New Roman" w:hAnsi="Times New Roman" w:cs="Times New Roman"/>
          <w:sz w:val="28"/>
          <w:szCs w:val="28"/>
        </w:rPr>
        <w:t>поселения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4F7087">
        <w:rPr>
          <w:rFonts w:ascii="Times New Roman" w:hAnsi="Times New Roman" w:cs="Times New Roman"/>
          <w:sz w:val="28"/>
          <w:szCs w:val="28"/>
        </w:rPr>
        <w:t>Щербиновского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4F7087">
        <w:rPr>
          <w:rFonts w:ascii="Times New Roman" w:hAnsi="Times New Roman" w:cs="Times New Roman"/>
          <w:sz w:val="28"/>
          <w:szCs w:val="28"/>
        </w:rPr>
        <w:t>района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обязаны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провести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обследование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местности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целях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выявления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возможных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неизвестных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захоронений.</w:t>
      </w:r>
    </w:p>
    <w:p w:rsidR="007F5A16" w:rsidRPr="007F5A16" w:rsidRDefault="00DD4DD4" w:rsidP="007F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9.20.</w:t>
      </w:r>
      <w:r w:rsidR="007F5A16" w:rsidRPr="007F5A16">
        <w:rPr>
          <w:rFonts w:ascii="Times New Roman" w:hAnsi="Times New Roman" w:cs="Times New Roman"/>
          <w:sz w:val="28"/>
          <w:szCs w:val="28"/>
        </w:rPr>
        <w:t>3.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A16" w:rsidRPr="007F5A16">
        <w:rPr>
          <w:rFonts w:ascii="Times New Roman" w:hAnsi="Times New Roman" w:cs="Times New Roman"/>
          <w:sz w:val="28"/>
          <w:szCs w:val="28"/>
        </w:rPr>
        <w:t>При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обнаружении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старых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военных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ранее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неизвестных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органы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местного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самоуправления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Краснодарском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крае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обязаны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обозначить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зарегистрировать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места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захоронения,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необходимых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случаях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организовать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перезахоронение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останков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погибших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соответствии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федеральным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исключением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/document/23940666/entry/2331" w:history="1">
        <w:r w:rsidR="007F5A16" w:rsidRPr="004F708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="004F7087" w:rsidRPr="004F708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F5A16" w:rsidRPr="004F708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3.1</w:t>
        </w:r>
      </w:hyperlink>
      <w:r w:rsidR="004F7087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статьи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</w:rPr>
        <w:t>4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января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1996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8-ФЗ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«О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погребении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похоронном</w:t>
      </w:r>
      <w:r w:rsid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4960" w:rsidRPr="004F7087">
        <w:rPr>
          <w:rFonts w:ascii="Times New Roman" w:hAnsi="Times New Roman" w:cs="Times New Roman"/>
          <w:sz w:val="28"/>
          <w:szCs w:val="28"/>
          <w:shd w:val="clear" w:color="auto" w:fill="FFFFFF"/>
        </w:rPr>
        <w:t>деле»</w:t>
      </w:r>
      <w:r w:rsidR="004F70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5A16" w:rsidRPr="007F5A16" w:rsidRDefault="00DD4DD4" w:rsidP="007F5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9.20.4</w:t>
      </w:r>
      <w:r w:rsidR="007F5A16" w:rsidRPr="007F5A16">
        <w:rPr>
          <w:rFonts w:ascii="Times New Roman" w:hAnsi="Times New Roman" w:cs="Times New Roman"/>
          <w:sz w:val="28"/>
          <w:szCs w:val="28"/>
        </w:rPr>
        <w:t>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Решение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(перезахоронении)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останков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погибших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защите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Отечества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обеспечении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проведения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всех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необходимых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мероприятий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захоронению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(перезахоронению)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останков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погибших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защите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Отечества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принимает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орган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исполнительной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власти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Краснодарского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края,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уполномоченный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сфере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увековечения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Краснодарском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крае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памяти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погибших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при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защите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Отечества,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соответствии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Российской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Федерации.</w:t>
      </w:r>
    </w:p>
    <w:p w:rsidR="007F5A16" w:rsidRPr="007F5A16" w:rsidRDefault="00DD4DD4" w:rsidP="00DD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9.20.5</w:t>
      </w:r>
      <w:r w:rsidR="007F5A16" w:rsidRPr="007F5A16">
        <w:rPr>
          <w:rFonts w:ascii="Times New Roman" w:hAnsi="Times New Roman" w:cs="Times New Roman"/>
          <w:sz w:val="28"/>
          <w:szCs w:val="28"/>
        </w:rPr>
        <w:t>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Запрещаются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поиск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вскрытие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старых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военных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ранее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неизвестных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захоронений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гражданами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или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юридическими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лицами,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не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имеющими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официального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разрешения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такую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7F5A16" w:rsidRPr="007F5A16">
        <w:rPr>
          <w:rFonts w:ascii="Times New Roman" w:hAnsi="Times New Roman" w:cs="Times New Roman"/>
          <w:sz w:val="28"/>
          <w:szCs w:val="28"/>
        </w:rPr>
        <w:t>деятельность</w:t>
      </w:r>
      <w:proofErr w:type="gramStart"/>
      <w:r w:rsidR="007F5A16" w:rsidRPr="007F5A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01DA5" w:rsidRDefault="00401DA5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06" w:rsidRDefault="008F2406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087" w:rsidRPr="008F2406" w:rsidRDefault="004F7087" w:rsidP="008F240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9C" w:rsidRPr="001F499C" w:rsidRDefault="00401DA5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bookmarkStart w:id="2" w:name="_GoBack"/>
      <w:bookmarkEnd w:id="2"/>
    </w:p>
    <w:p w:rsidR="001F499C" w:rsidRPr="001F499C" w:rsidRDefault="001F499C" w:rsidP="001F499C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Ейскоукрепленского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1F499C">
        <w:rPr>
          <w:rFonts w:ascii="Times New Roman" w:hAnsi="Times New Roman" w:cs="Times New Roman"/>
          <w:sz w:val="28"/>
          <w:szCs w:val="28"/>
        </w:rPr>
        <w:t>сельского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1F499C">
        <w:rPr>
          <w:rFonts w:ascii="Times New Roman" w:hAnsi="Times New Roman" w:cs="Times New Roman"/>
          <w:sz w:val="28"/>
          <w:szCs w:val="28"/>
        </w:rPr>
        <w:t>поселения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E61" w:rsidRPr="007F5A16" w:rsidRDefault="001F499C" w:rsidP="007F5A16">
      <w:pPr>
        <w:pStyle w:val="aff2"/>
        <w:jc w:val="both"/>
        <w:rPr>
          <w:rFonts w:ascii="Times New Roman" w:hAnsi="Times New Roman" w:cs="Times New Roman"/>
          <w:sz w:val="28"/>
          <w:szCs w:val="28"/>
        </w:rPr>
      </w:pPr>
      <w:r w:rsidRPr="001F499C">
        <w:rPr>
          <w:rFonts w:ascii="Times New Roman" w:hAnsi="Times New Roman" w:cs="Times New Roman"/>
          <w:sz w:val="28"/>
          <w:szCs w:val="28"/>
        </w:rPr>
        <w:t>Щербиновского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Pr="001F499C">
        <w:rPr>
          <w:rFonts w:ascii="Times New Roman" w:hAnsi="Times New Roman" w:cs="Times New Roman"/>
          <w:sz w:val="28"/>
          <w:szCs w:val="28"/>
        </w:rPr>
        <w:t>района</w:t>
      </w:r>
      <w:r w:rsidR="004F70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401DA5">
        <w:rPr>
          <w:rFonts w:ascii="Times New Roman" w:hAnsi="Times New Roman" w:cs="Times New Roman"/>
          <w:sz w:val="28"/>
          <w:szCs w:val="28"/>
        </w:rPr>
        <w:t>Н.Н.</w:t>
      </w:r>
      <w:r w:rsid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401DA5">
        <w:rPr>
          <w:rFonts w:ascii="Times New Roman" w:hAnsi="Times New Roman" w:cs="Times New Roman"/>
          <w:sz w:val="28"/>
          <w:szCs w:val="28"/>
        </w:rPr>
        <w:t>Шев</w:t>
      </w:r>
      <w:r w:rsidRPr="001F499C">
        <w:rPr>
          <w:rFonts w:ascii="Times New Roman" w:hAnsi="Times New Roman" w:cs="Times New Roman"/>
          <w:sz w:val="28"/>
          <w:szCs w:val="28"/>
        </w:rPr>
        <w:t>ченко</w:t>
      </w:r>
    </w:p>
    <w:sectPr w:rsidR="00F11E61" w:rsidRPr="007F5A16" w:rsidSect="00057865">
      <w:headerReference w:type="even" r:id="rId14"/>
      <w:headerReference w:type="default" r:id="rId15"/>
      <w:pgSz w:w="11906" w:h="16838"/>
      <w:pgMar w:top="340" w:right="567" w:bottom="1134" w:left="1701" w:header="284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6B" w:rsidRDefault="00AF6F6B" w:rsidP="00B42A61">
      <w:pPr>
        <w:spacing w:after="0" w:line="240" w:lineRule="auto"/>
      </w:pPr>
      <w:r>
        <w:separator/>
      </w:r>
    </w:p>
  </w:endnote>
  <w:endnote w:type="continuationSeparator" w:id="0">
    <w:p w:rsidR="00AF6F6B" w:rsidRDefault="00AF6F6B" w:rsidP="00B4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5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6B" w:rsidRDefault="00AF6F6B" w:rsidP="00B42A61">
      <w:pPr>
        <w:spacing w:after="0" w:line="240" w:lineRule="auto"/>
      </w:pPr>
      <w:r>
        <w:separator/>
      </w:r>
    </w:p>
  </w:footnote>
  <w:footnote w:type="continuationSeparator" w:id="0">
    <w:p w:rsidR="00AF6F6B" w:rsidRDefault="00AF6F6B" w:rsidP="00B4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0D" w:rsidRDefault="0025760D" w:rsidP="001903D2">
    <w:pPr>
      <w:pStyle w:val="af5"/>
      <w:framePr w:wrap="around" w:vAnchor="text" w:hAnchor="margin" w:xAlign="center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>
      <w:rPr>
        <w:rStyle w:val="aff3"/>
        <w:noProof/>
      </w:rPr>
      <w:t>6</w:t>
    </w:r>
    <w:r>
      <w:rPr>
        <w:rStyle w:val="aff3"/>
      </w:rPr>
      <w:fldChar w:fldCharType="end"/>
    </w:r>
  </w:p>
  <w:p w:rsidR="0025760D" w:rsidRDefault="0025760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0D" w:rsidRDefault="0025760D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4E5836"/>
    <w:multiLevelType w:val="hybridMultilevel"/>
    <w:tmpl w:val="594C31C0"/>
    <w:lvl w:ilvl="0" w:tplc="9594F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3F3739"/>
    <w:multiLevelType w:val="multilevel"/>
    <w:tmpl w:val="6E74D0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A56390D"/>
    <w:multiLevelType w:val="hybridMultilevel"/>
    <w:tmpl w:val="819CB80A"/>
    <w:lvl w:ilvl="0" w:tplc="130292A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B6564C6"/>
    <w:multiLevelType w:val="hybridMultilevel"/>
    <w:tmpl w:val="554A7352"/>
    <w:lvl w:ilvl="0" w:tplc="9C969FE4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C40C65"/>
    <w:multiLevelType w:val="multilevel"/>
    <w:tmpl w:val="7966DC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2B940EA"/>
    <w:multiLevelType w:val="hybridMultilevel"/>
    <w:tmpl w:val="657CA1C0"/>
    <w:lvl w:ilvl="0" w:tplc="AF76DB3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C5E37"/>
    <w:multiLevelType w:val="hybridMultilevel"/>
    <w:tmpl w:val="489E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B"/>
    <w:rsid w:val="00001936"/>
    <w:rsid w:val="000037E8"/>
    <w:rsid w:val="00005696"/>
    <w:rsid w:val="000057BE"/>
    <w:rsid w:val="000073B8"/>
    <w:rsid w:val="00007B1C"/>
    <w:rsid w:val="00020B7D"/>
    <w:rsid w:val="00021934"/>
    <w:rsid w:val="00024960"/>
    <w:rsid w:val="00025D60"/>
    <w:rsid w:val="00030C7B"/>
    <w:rsid w:val="00031E6B"/>
    <w:rsid w:val="00033FA0"/>
    <w:rsid w:val="00040EED"/>
    <w:rsid w:val="00041BBB"/>
    <w:rsid w:val="00043567"/>
    <w:rsid w:val="00046812"/>
    <w:rsid w:val="00057865"/>
    <w:rsid w:val="00064FD3"/>
    <w:rsid w:val="0007020E"/>
    <w:rsid w:val="00070B9A"/>
    <w:rsid w:val="00074F3E"/>
    <w:rsid w:val="00076D61"/>
    <w:rsid w:val="000844D5"/>
    <w:rsid w:val="00097844"/>
    <w:rsid w:val="000A2BB5"/>
    <w:rsid w:val="000A6971"/>
    <w:rsid w:val="000A6EC0"/>
    <w:rsid w:val="000B2458"/>
    <w:rsid w:val="000B2691"/>
    <w:rsid w:val="000B47EF"/>
    <w:rsid w:val="000B5A03"/>
    <w:rsid w:val="000C0ED8"/>
    <w:rsid w:val="000C7EFF"/>
    <w:rsid w:val="000D1C41"/>
    <w:rsid w:val="000D3C33"/>
    <w:rsid w:val="000D63DA"/>
    <w:rsid w:val="000D6750"/>
    <w:rsid w:val="000E2AD5"/>
    <w:rsid w:val="000F4E62"/>
    <w:rsid w:val="00101339"/>
    <w:rsid w:val="00103E5F"/>
    <w:rsid w:val="00105B56"/>
    <w:rsid w:val="00106417"/>
    <w:rsid w:val="00116063"/>
    <w:rsid w:val="0011776D"/>
    <w:rsid w:val="00127195"/>
    <w:rsid w:val="00132275"/>
    <w:rsid w:val="00132402"/>
    <w:rsid w:val="0014089E"/>
    <w:rsid w:val="001408AE"/>
    <w:rsid w:val="00143DDA"/>
    <w:rsid w:val="00146F8D"/>
    <w:rsid w:val="00162B3B"/>
    <w:rsid w:val="00162D8F"/>
    <w:rsid w:val="00171022"/>
    <w:rsid w:val="001722FC"/>
    <w:rsid w:val="001727F9"/>
    <w:rsid w:val="00172E23"/>
    <w:rsid w:val="00173137"/>
    <w:rsid w:val="00173A18"/>
    <w:rsid w:val="00174023"/>
    <w:rsid w:val="00175F89"/>
    <w:rsid w:val="00176CC6"/>
    <w:rsid w:val="00180C3A"/>
    <w:rsid w:val="00181BFF"/>
    <w:rsid w:val="00184EA0"/>
    <w:rsid w:val="0019693B"/>
    <w:rsid w:val="001A2979"/>
    <w:rsid w:val="001A2D81"/>
    <w:rsid w:val="001A321A"/>
    <w:rsid w:val="001A4CEC"/>
    <w:rsid w:val="001A4F54"/>
    <w:rsid w:val="001B1118"/>
    <w:rsid w:val="001C5756"/>
    <w:rsid w:val="001C60F1"/>
    <w:rsid w:val="001C7845"/>
    <w:rsid w:val="001D08CC"/>
    <w:rsid w:val="001E33D0"/>
    <w:rsid w:val="001E3B11"/>
    <w:rsid w:val="001F0FB7"/>
    <w:rsid w:val="001F257E"/>
    <w:rsid w:val="001F2D20"/>
    <w:rsid w:val="001F499C"/>
    <w:rsid w:val="001F5788"/>
    <w:rsid w:val="00202CF1"/>
    <w:rsid w:val="00214270"/>
    <w:rsid w:val="00217509"/>
    <w:rsid w:val="002175F5"/>
    <w:rsid w:val="002204D6"/>
    <w:rsid w:val="00225B09"/>
    <w:rsid w:val="002268B4"/>
    <w:rsid w:val="002270DE"/>
    <w:rsid w:val="002439A4"/>
    <w:rsid w:val="00246441"/>
    <w:rsid w:val="00246AFE"/>
    <w:rsid w:val="00246B61"/>
    <w:rsid w:val="00250214"/>
    <w:rsid w:val="0025205B"/>
    <w:rsid w:val="00253345"/>
    <w:rsid w:val="00256510"/>
    <w:rsid w:val="0025746D"/>
    <w:rsid w:val="0025760D"/>
    <w:rsid w:val="0026126B"/>
    <w:rsid w:val="002616B6"/>
    <w:rsid w:val="00265136"/>
    <w:rsid w:val="00282BAE"/>
    <w:rsid w:val="002847E3"/>
    <w:rsid w:val="002A0BA8"/>
    <w:rsid w:val="002A0E4D"/>
    <w:rsid w:val="002A26BC"/>
    <w:rsid w:val="002A2AAB"/>
    <w:rsid w:val="002A30A6"/>
    <w:rsid w:val="002A5EFF"/>
    <w:rsid w:val="002B1B72"/>
    <w:rsid w:val="002B1CDE"/>
    <w:rsid w:val="002B3580"/>
    <w:rsid w:val="002B5A47"/>
    <w:rsid w:val="002B5D8C"/>
    <w:rsid w:val="002C6D97"/>
    <w:rsid w:val="002D2D9B"/>
    <w:rsid w:val="002E315C"/>
    <w:rsid w:val="002E3290"/>
    <w:rsid w:val="002F6DEC"/>
    <w:rsid w:val="003068CD"/>
    <w:rsid w:val="00307D7F"/>
    <w:rsid w:val="00310EE8"/>
    <w:rsid w:val="003205FD"/>
    <w:rsid w:val="003235CA"/>
    <w:rsid w:val="0032766F"/>
    <w:rsid w:val="00335440"/>
    <w:rsid w:val="0033709A"/>
    <w:rsid w:val="00353211"/>
    <w:rsid w:val="00355B17"/>
    <w:rsid w:val="003571AF"/>
    <w:rsid w:val="00360035"/>
    <w:rsid w:val="00362E8D"/>
    <w:rsid w:val="003643B0"/>
    <w:rsid w:val="0036644F"/>
    <w:rsid w:val="00370421"/>
    <w:rsid w:val="0037151B"/>
    <w:rsid w:val="003719E6"/>
    <w:rsid w:val="00373376"/>
    <w:rsid w:val="003739B5"/>
    <w:rsid w:val="00377200"/>
    <w:rsid w:val="00377CE7"/>
    <w:rsid w:val="00395221"/>
    <w:rsid w:val="003A0514"/>
    <w:rsid w:val="003A3490"/>
    <w:rsid w:val="003A4765"/>
    <w:rsid w:val="003B4B00"/>
    <w:rsid w:val="003B4DF7"/>
    <w:rsid w:val="003B609F"/>
    <w:rsid w:val="003B64DD"/>
    <w:rsid w:val="003F7DC4"/>
    <w:rsid w:val="00401DA5"/>
    <w:rsid w:val="00402787"/>
    <w:rsid w:val="00404209"/>
    <w:rsid w:val="00411761"/>
    <w:rsid w:val="0041190D"/>
    <w:rsid w:val="004143EA"/>
    <w:rsid w:val="00417EB4"/>
    <w:rsid w:val="00420093"/>
    <w:rsid w:val="004275AF"/>
    <w:rsid w:val="0043566E"/>
    <w:rsid w:val="00447077"/>
    <w:rsid w:val="00451CD4"/>
    <w:rsid w:val="00452461"/>
    <w:rsid w:val="00457EA2"/>
    <w:rsid w:val="00461DA8"/>
    <w:rsid w:val="004670E3"/>
    <w:rsid w:val="00470189"/>
    <w:rsid w:val="00473270"/>
    <w:rsid w:val="00475422"/>
    <w:rsid w:val="00477D78"/>
    <w:rsid w:val="00480CAA"/>
    <w:rsid w:val="00486D55"/>
    <w:rsid w:val="004A3434"/>
    <w:rsid w:val="004B41D2"/>
    <w:rsid w:val="004B43A3"/>
    <w:rsid w:val="004B5993"/>
    <w:rsid w:val="004C799D"/>
    <w:rsid w:val="004D47BC"/>
    <w:rsid w:val="004D4BFD"/>
    <w:rsid w:val="004D5CE1"/>
    <w:rsid w:val="004E4C3E"/>
    <w:rsid w:val="004F0563"/>
    <w:rsid w:val="004F354D"/>
    <w:rsid w:val="004F7087"/>
    <w:rsid w:val="00510D33"/>
    <w:rsid w:val="0051106A"/>
    <w:rsid w:val="005153B7"/>
    <w:rsid w:val="00520DFE"/>
    <w:rsid w:val="00521900"/>
    <w:rsid w:val="005219F1"/>
    <w:rsid w:val="005229A6"/>
    <w:rsid w:val="00543283"/>
    <w:rsid w:val="00551C42"/>
    <w:rsid w:val="005634FA"/>
    <w:rsid w:val="00570373"/>
    <w:rsid w:val="00575FC3"/>
    <w:rsid w:val="00576427"/>
    <w:rsid w:val="00580001"/>
    <w:rsid w:val="0058623F"/>
    <w:rsid w:val="00586FB5"/>
    <w:rsid w:val="00594425"/>
    <w:rsid w:val="005954C6"/>
    <w:rsid w:val="00597261"/>
    <w:rsid w:val="005A0B99"/>
    <w:rsid w:val="005A18AC"/>
    <w:rsid w:val="005A1EA4"/>
    <w:rsid w:val="005A499A"/>
    <w:rsid w:val="005A76EB"/>
    <w:rsid w:val="005B1977"/>
    <w:rsid w:val="005B26B0"/>
    <w:rsid w:val="005B55F1"/>
    <w:rsid w:val="005B6CB4"/>
    <w:rsid w:val="005F16D6"/>
    <w:rsid w:val="005F4F05"/>
    <w:rsid w:val="005F5D11"/>
    <w:rsid w:val="005F6F62"/>
    <w:rsid w:val="00606290"/>
    <w:rsid w:val="0061380A"/>
    <w:rsid w:val="0061488B"/>
    <w:rsid w:val="00616D24"/>
    <w:rsid w:val="006200B2"/>
    <w:rsid w:val="006209EC"/>
    <w:rsid w:val="00637006"/>
    <w:rsid w:val="00640A4A"/>
    <w:rsid w:val="00641717"/>
    <w:rsid w:val="006454ED"/>
    <w:rsid w:val="00662EC0"/>
    <w:rsid w:val="006704C8"/>
    <w:rsid w:val="00672E7B"/>
    <w:rsid w:val="00677B3E"/>
    <w:rsid w:val="006904F9"/>
    <w:rsid w:val="00692B01"/>
    <w:rsid w:val="00693063"/>
    <w:rsid w:val="00696790"/>
    <w:rsid w:val="006A1785"/>
    <w:rsid w:val="006A7442"/>
    <w:rsid w:val="006A7F1F"/>
    <w:rsid w:val="006B74E4"/>
    <w:rsid w:val="006C4EF1"/>
    <w:rsid w:val="006C7B75"/>
    <w:rsid w:val="006D1A38"/>
    <w:rsid w:val="006D1B29"/>
    <w:rsid w:val="006F11E8"/>
    <w:rsid w:val="006F410D"/>
    <w:rsid w:val="007101DD"/>
    <w:rsid w:val="007143FA"/>
    <w:rsid w:val="00716326"/>
    <w:rsid w:val="007220E9"/>
    <w:rsid w:val="00722BB4"/>
    <w:rsid w:val="0072423F"/>
    <w:rsid w:val="007327DB"/>
    <w:rsid w:val="00734E4D"/>
    <w:rsid w:val="007421F4"/>
    <w:rsid w:val="00744697"/>
    <w:rsid w:val="007468B3"/>
    <w:rsid w:val="007516F2"/>
    <w:rsid w:val="00755DD7"/>
    <w:rsid w:val="00756909"/>
    <w:rsid w:val="007579B4"/>
    <w:rsid w:val="0076778D"/>
    <w:rsid w:val="00770AE0"/>
    <w:rsid w:val="00782E79"/>
    <w:rsid w:val="00791E00"/>
    <w:rsid w:val="007948C9"/>
    <w:rsid w:val="00794A8D"/>
    <w:rsid w:val="0079723D"/>
    <w:rsid w:val="007A2710"/>
    <w:rsid w:val="007B5E5D"/>
    <w:rsid w:val="007B5FBE"/>
    <w:rsid w:val="007C1899"/>
    <w:rsid w:val="007D2588"/>
    <w:rsid w:val="007D276F"/>
    <w:rsid w:val="007D6E51"/>
    <w:rsid w:val="007D6F1D"/>
    <w:rsid w:val="007E0C64"/>
    <w:rsid w:val="007E1158"/>
    <w:rsid w:val="007E740E"/>
    <w:rsid w:val="007F07C3"/>
    <w:rsid w:val="007F5819"/>
    <w:rsid w:val="007F5A16"/>
    <w:rsid w:val="00811DC9"/>
    <w:rsid w:val="00813D8A"/>
    <w:rsid w:val="00816B46"/>
    <w:rsid w:val="00821165"/>
    <w:rsid w:val="00823FEC"/>
    <w:rsid w:val="00826422"/>
    <w:rsid w:val="0082755F"/>
    <w:rsid w:val="008328B8"/>
    <w:rsid w:val="0083329F"/>
    <w:rsid w:val="0084301F"/>
    <w:rsid w:val="00844B78"/>
    <w:rsid w:val="00851F06"/>
    <w:rsid w:val="00860B13"/>
    <w:rsid w:val="00863F18"/>
    <w:rsid w:val="0086514E"/>
    <w:rsid w:val="00876F42"/>
    <w:rsid w:val="00890E83"/>
    <w:rsid w:val="00895D82"/>
    <w:rsid w:val="00896A34"/>
    <w:rsid w:val="008A293E"/>
    <w:rsid w:val="008A3F6C"/>
    <w:rsid w:val="008A6A2D"/>
    <w:rsid w:val="008A75FB"/>
    <w:rsid w:val="008B1F0A"/>
    <w:rsid w:val="008B3904"/>
    <w:rsid w:val="008B3B56"/>
    <w:rsid w:val="008C1B07"/>
    <w:rsid w:val="008D4C98"/>
    <w:rsid w:val="008D574B"/>
    <w:rsid w:val="008D6A6C"/>
    <w:rsid w:val="008D6F5F"/>
    <w:rsid w:val="008D7DE8"/>
    <w:rsid w:val="008E04BB"/>
    <w:rsid w:val="008E0BF4"/>
    <w:rsid w:val="008E3316"/>
    <w:rsid w:val="008E6F85"/>
    <w:rsid w:val="008F2406"/>
    <w:rsid w:val="008F72A9"/>
    <w:rsid w:val="0090283F"/>
    <w:rsid w:val="009105FE"/>
    <w:rsid w:val="009156EE"/>
    <w:rsid w:val="00920F06"/>
    <w:rsid w:val="009265DB"/>
    <w:rsid w:val="009267F9"/>
    <w:rsid w:val="00932C79"/>
    <w:rsid w:val="0093450E"/>
    <w:rsid w:val="00934A69"/>
    <w:rsid w:val="00936AE0"/>
    <w:rsid w:val="009374C9"/>
    <w:rsid w:val="0094134E"/>
    <w:rsid w:val="009543BC"/>
    <w:rsid w:val="00956C23"/>
    <w:rsid w:val="00957361"/>
    <w:rsid w:val="009619E0"/>
    <w:rsid w:val="00963205"/>
    <w:rsid w:val="009639DB"/>
    <w:rsid w:val="00965C4B"/>
    <w:rsid w:val="00971F73"/>
    <w:rsid w:val="0097221E"/>
    <w:rsid w:val="009771CE"/>
    <w:rsid w:val="00985FA3"/>
    <w:rsid w:val="00992D41"/>
    <w:rsid w:val="009A0BF7"/>
    <w:rsid w:val="009A1344"/>
    <w:rsid w:val="009A1EDA"/>
    <w:rsid w:val="009A20C3"/>
    <w:rsid w:val="009A481D"/>
    <w:rsid w:val="009B5E7F"/>
    <w:rsid w:val="009C13BC"/>
    <w:rsid w:val="009C3E74"/>
    <w:rsid w:val="009D0C58"/>
    <w:rsid w:val="009E54B2"/>
    <w:rsid w:val="009F1A77"/>
    <w:rsid w:val="009F33C7"/>
    <w:rsid w:val="009F5DEB"/>
    <w:rsid w:val="00A01BB1"/>
    <w:rsid w:val="00A026DD"/>
    <w:rsid w:val="00A03192"/>
    <w:rsid w:val="00A10FAE"/>
    <w:rsid w:val="00A15D47"/>
    <w:rsid w:val="00A24D27"/>
    <w:rsid w:val="00A24EAB"/>
    <w:rsid w:val="00A31241"/>
    <w:rsid w:val="00A33F24"/>
    <w:rsid w:val="00A41B5F"/>
    <w:rsid w:val="00A43819"/>
    <w:rsid w:val="00A47ACB"/>
    <w:rsid w:val="00A50F16"/>
    <w:rsid w:val="00A57F59"/>
    <w:rsid w:val="00A64908"/>
    <w:rsid w:val="00A66662"/>
    <w:rsid w:val="00A66FF6"/>
    <w:rsid w:val="00A70DA9"/>
    <w:rsid w:val="00A749FC"/>
    <w:rsid w:val="00A74B06"/>
    <w:rsid w:val="00A95FF7"/>
    <w:rsid w:val="00AA19A0"/>
    <w:rsid w:val="00AA63D9"/>
    <w:rsid w:val="00AA6576"/>
    <w:rsid w:val="00AA6698"/>
    <w:rsid w:val="00AB07BB"/>
    <w:rsid w:val="00AB3374"/>
    <w:rsid w:val="00AB3B5C"/>
    <w:rsid w:val="00AD00A0"/>
    <w:rsid w:val="00AD0A8B"/>
    <w:rsid w:val="00AD3F60"/>
    <w:rsid w:val="00AE0248"/>
    <w:rsid w:val="00AE0546"/>
    <w:rsid w:val="00AE1F6A"/>
    <w:rsid w:val="00AE2792"/>
    <w:rsid w:val="00AF0783"/>
    <w:rsid w:val="00AF2E85"/>
    <w:rsid w:val="00AF6F6B"/>
    <w:rsid w:val="00B041FF"/>
    <w:rsid w:val="00B04D5C"/>
    <w:rsid w:val="00B057D3"/>
    <w:rsid w:val="00B079B8"/>
    <w:rsid w:val="00B17D92"/>
    <w:rsid w:val="00B24A70"/>
    <w:rsid w:val="00B348A3"/>
    <w:rsid w:val="00B3497F"/>
    <w:rsid w:val="00B42A61"/>
    <w:rsid w:val="00B46BE6"/>
    <w:rsid w:val="00B5107A"/>
    <w:rsid w:val="00B62C08"/>
    <w:rsid w:val="00B635AB"/>
    <w:rsid w:val="00B64691"/>
    <w:rsid w:val="00B7275E"/>
    <w:rsid w:val="00B752C2"/>
    <w:rsid w:val="00B87E4A"/>
    <w:rsid w:val="00B93DE4"/>
    <w:rsid w:val="00B93F48"/>
    <w:rsid w:val="00BA34C3"/>
    <w:rsid w:val="00BB0BC0"/>
    <w:rsid w:val="00BC2CFF"/>
    <w:rsid w:val="00BD1F04"/>
    <w:rsid w:val="00BD6F72"/>
    <w:rsid w:val="00BE0943"/>
    <w:rsid w:val="00BE4775"/>
    <w:rsid w:val="00BE744F"/>
    <w:rsid w:val="00BF3583"/>
    <w:rsid w:val="00BF37DD"/>
    <w:rsid w:val="00BF7219"/>
    <w:rsid w:val="00C0547B"/>
    <w:rsid w:val="00C05820"/>
    <w:rsid w:val="00C104F9"/>
    <w:rsid w:val="00C10CD3"/>
    <w:rsid w:val="00C124DF"/>
    <w:rsid w:val="00C128B6"/>
    <w:rsid w:val="00C12F8F"/>
    <w:rsid w:val="00C20FA5"/>
    <w:rsid w:val="00C224FF"/>
    <w:rsid w:val="00C40E2B"/>
    <w:rsid w:val="00C43289"/>
    <w:rsid w:val="00C434C4"/>
    <w:rsid w:val="00C44513"/>
    <w:rsid w:val="00C44ECF"/>
    <w:rsid w:val="00C4747C"/>
    <w:rsid w:val="00C67A49"/>
    <w:rsid w:val="00C715FE"/>
    <w:rsid w:val="00C737E1"/>
    <w:rsid w:val="00C738A2"/>
    <w:rsid w:val="00C751C6"/>
    <w:rsid w:val="00C87054"/>
    <w:rsid w:val="00C900AA"/>
    <w:rsid w:val="00C92AA4"/>
    <w:rsid w:val="00C96F43"/>
    <w:rsid w:val="00CB6437"/>
    <w:rsid w:val="00CB79B7"/>
    <w:rsid w:val="00CC1146"/>
    <w:rsid w:val="00CC5F66"/>
    <w:rsid w:val="00CE219E"/>
    <w:rsid w:val="00CE3B60"/>
    <w:rsid w:val="00CE4803"/>
    <w:rsid w:val="00CE61AA"/>
    <w:rsid w:val="00CF1C5D"/>
    <w:rsid w:val="00CF272F"/>
    <w:rsid w:val="00D13BEA"/>
    <w:rsid w:val="00D14B67"/>
    <w:rsid w:val="00D15020"/>
    <w:rsid w:val="00D216B0"/>
    <w:rsid w:val="00D239CD"/>
    <w:rsid w:val="00D324AC"/>
    <w:rsid w:val="00D40A14"/>
    <w:rsid w:val="00D41A11"/>
    <w:rsid w:val="00D44481"/>
    <w:rsid w:val="00D45901"/>
    <w:rsid w:val="00D55406"/>
    <w:rsid w:val="00D60BF7"/>
    <w:rsid w:val="00D611D2"/>
    <w:rsid w:val="00D64DF0"/>
    <w:rsid w:val="00D652D8"/>
    <w:rsid w:val="00D6594A"/>
    <w:rsid w:val="00D65EAA"/>
    <w:rsid w:val="00D70A29"/>
    <w:rsid w:val="00D76F19"/>
    <w:rsid w:val="00D77D4B"/>
    <w:rsid w:val="00D821D2"/>
    <w:rsid w:val="00D87E93"/>
    <w:rsid w:val="00D901C1"/>
    <w:rsid w:val="00D90E99"/>
    <w:rsid w:val="00D94EB5"/>
    <w:rsid w:val="00D9757F"/>
    <w:rsid w:val="00DA0958"/>
    <w:rsid w:val="00DA1AE5"/>
    <w:rsid w:val="00DA5D5C"/>
    <w:rsid w:val="00DA7235"/>
    <w:rsid w:val="00DC6026"/>
    <w:rsid w:val="00DC731F"/>
    <w:rsid w:val="00DD01EC"/>
    <w:rsid w:val="00DD0EB4"/>
    <w:rsid w:val="00DD4BDC"/>
    <w:rsid w:val="00DD4DD4"/>
    <w:rsid w:val="00DD7B73"/>
    <w:rsid w:val="00DE1A8E"/>
    <w:rsid w:val="00DE2049"/>
    <w:rsid w:val="00DE3C17"/>
    <w:rsid w:val="00DE4193"/>
    <w:rsid w:val="00DF2D76"/>
    <w:rsid w:val="00DF5EEC"/>
    <w:rsid w:val="00DF7991"/>
    <w:rsid w:val="00DF7D9A"/>
    <w:rsid w:val="00E112AC"/>
    <w:rsid w:val="00E27A4B"/>
    <w:rsid w:val="00E308B6"/>
    <w:rsid w:val="00E3119E"/>
    <w:rsid w:val="00E35783"/>
    <w:rsid w:val="00E35B28"/>
    <w:rsid w:val="00E36965"/>
    <w:rsid w:val="00E4091E"/>
    <w:rsid w:val="00E43BC1"/>
    <w:rsid w:val="00E44952"/>
    <w:rsid w:val="00E51D1B"/>
    <w:rsid w:val="00E52016"/>
    <w:rsid w:val="00E548B2"/>
    <w:rsid w:val="00E61517"/>
    <w:rsid w:val="00E621A1"/>
    <w:rsid w:val="00E623C2"/>
    <w:rsid w:val="00E63CE3"/>
    <w:rsid w:val="00E64200"/>
    <w:rsid w:val="00E72C48"/>
    <w:rsid w:val="00E7534E"/>
    <w:rsid w:val="00E75A76"/>
    <w:rsid w:val="00E7662C"/>
    <w:rsid w:val="00E82453"/>
    <w:rsid w:val="00E85985"/>
    <w:rsid w:val="00E94B10"/>
    <w:rsid w:val="00E97FDF"/>
    <w:rsid w:val="00EA1BC8"/>
    <w:rsid w:val="00ED0CC0"/>
    <w:rsid w:val="00ED543A"/>
    <w:rsid w:val="00EE06D1"/>
    <w:rsid w:val="00EE1EA7"/>
    <w:rsid w:val="00EE2D85"/>
    <w:rsid w:val="00EE6BD3"/>
    <w:rsid w:val="00EE6FC1"/>
    <w:rsid w:val="00EF2A99"/>
    <w:rsid w:val="00F02D9C"/>
    <w:rsid w:val="00F05A0C"/>
    <w:rsid w:val="00F10CA5"/>
    <w:rsid w:val="00F10E3D"/>
    <w:rsid w:val="00F11E61"/>
    <w:rsid w:val="00F1351A"/>
    <w:rsid w:val="00F1559C"/>
    <w:rsid w:val="00F179D0"/>
    <w:rsid w:val="00F23D23"/>
    <w:rsid w:val="00F26E61"/>
    <w:rsid w:val="00F26F33"/>
    <w:rsid w:val="00F36AA9"/>
    <w:rsid w:val="00F46981"/>
    <w:rsid w:val="00F50D40"/>
    <w:rsid w:val="00F51FDD"/>
    <w:rsid w:val="00F538F8"/>
    <w:rsid w:val="00F605DB"/>
    <w:rsid w:val="00F72F1F"/>
    <w:rsid w:val="00F74D96"/>
    <w:rsid w:val="00F77744"/>
    <w:rsid w:val="00F8680E"/>
    <w:rsid w:val="00F93DF6"/>
    <w:rsid w:val="00FB242C"/>
    <w:rsid w:val="00FB64F0"/>
    <w:rsid w:val="00FB78C8"/>
    <w:rsid w:val="00FC3195"/>
    <w:rsid w:val="00FC4CEA"/>
    <w:rsid w:val="00FC53BA"/>
    <w:rsid w:val="00FC55F0"/>
    <w:rsid w:val="00FD293E"/>
    <w:rsid w:val="00FD3046"/>
    <w:rsid w:val="00FD37FA"/>
    <w:rsid w:val="00FE1BBE"/>
    <w:rsid w:val="00FE2275"/>
    <w:rsid w:val="00FE30C9"/>
    <w:rsid w:val="00FE7B97"/>
    <w:rsid w:val="00FF5D00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  <w:style w:type="character" w:styleId="aff3">
    <w:name w:val="page number"/>
    <w:basedOn w:val="a1"/>
    <w:rsid w:val="00257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DD"/>
    <w:pPr>
      <w:suppressAutoHyphens/>
      <w:spacing w:after="200" w:line="276" w:lineRule="auto"/>
    </w:pPr>
    <w:rPr>
      <w:rFonts w:ascii="Calibri" w:eastAsia="SimSun" w:hAnsi="Calibri" w:cs="font450"/>
      <w:sz w:val="22"/>
      <w:szCs w:val="22"/>
      <w:lang w:eastAsia="ar-SA"/>
    </w:rPr>
  </w:style>
  <w:style w:type="paragraph" w:styleId="1">
    <w:name w:val="heading 1"/>
    <w:basedOn w:val="a"/>
    <w:next w:val="a0"/>
    <w:uiPriority w:val="99"/>
    <w:qFormat/>
    <w:rsid w:val="007101DD"/>
    <w:pPr>
      <w:keepNext/>
      <w:keepLines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2">
    <w:name w:val="heading 2"/>
    <w:basedOn w:val="a"/>
    <w:next w:val="a0"/>
    <w:qFormat/>
    <w:rsid w:val="007101DD"/>
    <w:pPr>
      <w:keepNext/>
      <w:numPr>
        <w:ilvl w:val="1"/>
        <w:numId w:val="1"/>
      </w:numPr>
      <w:spacing w:after="0" w:line="100" w:lineRule="atLeast"/>
      <w:ind w:left="4253" w:right="-37" w:firstLine="0"/>
      <w:jc w:val="both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3">
    <w:name w:val="heading 3"/>
    <w:basedOn w:val="a"/>
    <w:next w:val="a0"/>
    <w:qFormat/>
    <w:rsid w:val="007101DD"/>
    <w:pPr>
      <w:keepNext/>
      <w:keepLines/>
      <w:widowControl w:val="0"/>
      <w:numPr>
        <w:ilvl w:val="2"/>
        <w:numId w:val="1"/>
      </w:numPr>
      <w:spacing w:before="200" w:after="0" w:line="100" w:lineRule="atLeast"/>
      <w:jc w:val="both"/>
      <w:outlineLvl w:val="2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0"/>
    <w:qFormat/>
    <w:rsid w:val="007101DD"/>
    <w:pPr>
      <w:keepNext/>
      <w:keepLines/>
      <w:widowControl w:val="0"/>
      <w:numPr>
        <w:ilvl w:val="3"/>
        <w:numId w:val="1"/>
      </w:numPr>
      <w:spacing w:before="200" w:after="0" w:line="100" w:lineRule="atLeast"/>
      <w:jc w:val="both"/>
      <w:outlineLvl w:val="3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7101DD"/>
  </w:style>
  <w:style w:type="character" w:styleId="a4">
    <w:name w:val="Strong"/>
    <w:qFormat/>
    <w:rsid w:val="007101DD"/>
    <w:rPr>
      <w:b/>
      <w:bCs/>
    </w:rPr>
  </w:style>
  <w:style w:type="character" w:customStyle="1" w:styleId="a5">
    <w:name w:val="Текст выноски Знак"/>
    <w:rsid w:val="007101DD"/>
    <w:rPr>
      <w:rFonts w:ascii="Tahoma" w:hAnsi="Tahoma" w:cs="Tahoma"/>
      <w:sz w:val="16"/>
      <w:szCs w:val="16"/>
    </w:rPr>
  </w:style>
  <w:style w:type="character" w:styleId="a6">
    <w:name w:val="Hyperlink"/>
    <w:rsid w:val="007101DD"/>
    <w:rPr>
      <w:color w:val="0000FF"/>
      <w:u w:val="single"/>
    </w:rPr>
  </w:style>
  <w:style w:type="character" w:customStyle="1" w:styleId="a7">
    <w:name w:val="Основной текст с отступом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1">
    <w:name w:val="Заголовок 1 Знак"/>
    <w:uiPriority w:val="9"/>
    <w:rsid w:val="007101DD"/>
    <w:rPr>
      <w:rFonts w:ascii="Times New Roman" w:eastAsia="Times New Roman" w:hAnsi="Times New Roman" w:cs="Times New Roman"/>
      <w:kern w:val="1"/>
      <w:sz w:val="28"/>
      <w:szCs w:val="28"/>
    </w:rPr>
  </w:style>
  <w:style w:type="character" w:customStyle="1" w:styleId="20">
    <w:name w:val="Заголовок 2 Знак"/>
    <w:rsid w:val="007101D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101DD"/>
    <w:rPr>
      <w:rFonts w:ascii="Arial" w:hAnsi="Arial" w:cs="Arial"/>
      <w:lang w:val="ru-RU" w:eastAsia="ar-SA" w:bidi="ar-SA"/>
    </w:rPr>
  </w:style>
  <w:style w:type="character" w:customStyle="1" w:styleId="a9">
    <w:name w:val="Нижний колонтитул Знак"/>
    <w:rsid w:val="007101DD"/>
    <w:rPr>
      <w:kern w:val="1"/>
      <w:sz w:val="24"/>
      <w:szCs w:val="24"/>
    </w:rPr>
  </w:style>
  <w:style w:type="character" w:customStyle="1" w:styleId="12">
    <w:name w:val="Номер страницы1"/>
    <w:basedOn w:val="10"/>
    <w:rsid w:val="007101DD"/>
  </w:style>
  <w:style w:type="character" w:customStyle="1" w:styleId="aa">
    <w:name w:val="Верхний колонтитул Знак"/>
    <w:uiPriority w:val="99"/>
    <w:rsid w:val="007101DD"/>
    <w:rPr>
      <w:kern w:val="1"/>
      <w:sz w:val="24"/>
      <w:szCs w:val="24"/>
    </w:rPr>
  </w:style>
  <w:style w:type="character" w:customStyle="1" w:styleId="ab">
    <w:name w:val="основной текст документа Знак"/>
    <w:rsid w:val="007101DD"/>
    <w:rPr>
      <w:sz w:val="24"/>
      <w:szCs w:val="24"/>
      <w:lang w:val="ru-RU" w:eastAsia="ar-SA" w:bidi="ar-SA"/>
    </w:rPr>
  </w:style>
  <w:style w:type="character" w:customStyle="1" w:styleId="ac">
    <w:name w:val="Схема документа Знак"/>
    <w:rsid w:val="007101DD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101DD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101DD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d">
    <w:name w:val="Название Знак"/>
    <w:rsid w:val="007101DD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0"/>
    <w:rsid w:val="007101DD"/>
  </w:style>
  <w:style w:type="character" w:customStyle="1" w:styleId="ae">
    <w:name w:val="Гипертекстовая ссылка"/>
    <w:uiPriority w:val="99"/>
    <w:rsid w:val="007101DD"/>
    <w:rPr>
      <w:color w:val="106BBE"/>
    </w:rPr>
  </w:style>
  <w:style w:type="character" w:customStyle="1" w:styleId="apple-converted-space">
    <w:name w:val="apple-converted-space"/>
    <w:basedOn w:val="10"/>
    <w:rsid w:val="007101DD"/>
  </w:style>
  <w:style w:type="character" w:customStyle="1" w:styleId="14">
    <w:name w:val="Просмотренная гиперссылка1"/>
    <w:rsid w:val="007101DD"/>
    <w:rPr>
      <w:color w:val="800080"/>
      <w:u w:val="single"/>
    </w:rPr>
  </w:style>
  <w:style w:type="character" w:customStyle="1" w:styleId="ListLabel1">
    <w:name w:val="ListLabel 1"/>
    <w:rsid w:val="007101DD"/>
    <w:rPr>
      <w:rFonts w:cs="Symbol"/>
    </w:rPr>
  </w:style>
  <w:style w:type="character" w:customStyle="1" w:styleId="ListLabel2">
    <w:name w:val="ListLabel 2"/>
    <w:rsid w:val="007101DD"/>
    <w:rPr>
      <w:rFonts w:cs="Courier New"/>
    </w:rPr>
  </w:style>
  <w:style w:type="character" w:customStyle="1" w:styleId="ListLabel3">
    <w:name w:val="ListLabel 3"/>
    <w:rsid w:val="007101DD"/>
    <w:rPr>
      <w:rFonts w:cs="Wingdings"/>
    </w:rPr>
  </w:style>
  <w:style w:type="character" w:customStyle="1" w:styleId="15">
    <w:name w:val="Ниж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101DD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101D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">
    <w:name w:val="Подзаголовок Знак"/>
    <w:rsid w:val="007101DD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101DD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0"/>
    <w:rsid w:val="007101DD"/>
  </w:style>
  <w:style w:type="character" w:customStyle="1" w:styleId="ListLabel4">
    <w:name w:val="ListLabel 4"/>
    <w:rsid w:val="007101DD"/>
    <w:rPr>
      <w:rFonts w:cs="Symbol"/>
    </w:rPr>
  </w:style>
  <w:style w:type="character" w:customStyle="1" w:styleId="ListLabel5">
    <w:name w:val="ListLabel 5"/>
    <w:rsid w:val="007101DD"/>
    <w:rPr>
      <w:rFonts w:cs="Courier New"/>
    </w:rPr>
  </w:style>
  <w:style w:type="character" w:customStyle="1" w:styleId="ListLabel6">
    <w:name w:val="ListLabel 6"/>
    <w:rsid w:val="007101DD"/>
    <w:rPr>
      <w:rFonts w:cs="Wingdings"/>
    </w:rPr>
  </w:style>
  <w:style w:type="character" w:customStyle="1" w:styleId="af0">
    <w:name w:val="Символ нумерации"/>
    <w:rsid w:val="007101DD"/>
  </w:style>
  <w:style w:type="paragraph" w:styleId="af1">
    <w:name w:val="Title"/>
    <w:basedOn w:val="a"/>
    <w:next w:val="a0"/>
    <w:rsid w:val="007101DD"/>
    <w:pPr>
      <w:keepNext/>
      <w:widowControl w:val="0"/>
      <w:spacing w:before="240" w:after="120" w:line="100" w:lineRule="atLeast"/>
      <w:jc w:val="both"/>
    </w:pPr>
    <w:rPr>
      <w:rFonts w:ascii="Arial" w:eastAsia="Microsoft YaHei" w:hAnsi="Arial" w:cs="Arial"/>
      <w:kern w:val="1"/>
      <w:sz w:val="28"/>
      <w:szCs w:val="28"/>
    </w:rPr>
  </w:style>
  <w:style w:type="paragraph" w:styleId="a0">
    <w:name w:val="Body Text"/>
    <w:basedOn w:val="a"/>
    <w:rsid w:val="007101DD"/>
    <w:pPr>
      <w:spacing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2">
    <w:name w:val="List"/>
    <w:basedOn w:val="a0"/>
    <w:rsid w:val="007101DD"/>
    <w:rPr>
      <w:rFonts w:cs="Arial"/>
    </w:rPr>
  </w:style>
  <w:style w:type="paragraph" w:customStyle="1" w:styleId="22">
    <w:name w:val="Название2"/>
    <w:basedOn w:val="a"/>
    <w:rsid w:val="007101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101DD"/>
    <w:pPr>
      <w:suppressLineNumbers/>
    </w:pPr>
    <w:rPr>
      <w:rFonts w:cs="Mangal"/>
    </w:rPr>
  </w:style>
  <w:style w:type="paragraph" w:customStyle="1" w:styleId="19">
    <w:name w:val="Обычный (веб)1"/>
    <w:basedOn w:val="a"/>
    <w:rsid w:val="007101DD"/>
    <w:pPr>
      <w:spacing w:before="100" w:after="10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a">
    <w:name w:val="Текст выноски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b">
    <w:name w:val="Абзац списка1"/>
    <w:basedOn w:val="a"/>
    <w:rsid w:val="007101DD"/>
    <w:pPr>
      <w:widowControl w:val="0"/>
      <w:spacing w:after="0" w:line="100" w:lineRule="atLeast"/>
      <w:ind w:left="720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f3">
    <w:name w:val="Body Text Indent"/>
    <w:basedOn w:val="a"/>
    <w:rsid w:val="007101DD"/>
    <w:pPr>
      <w:widowControl w:val="0"/>
      <w:spacing w:after="120" w:line="100" w:lineRule="atLeast"/>
      <w:ind w:left="283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c">
    <w:name w:val="Схема документа1"/>
    <w:basedOn w:val="a"/>
    <w:rsid w:val="007101DD"/>
    <w:pPr>
      <w:widowControl w:val="0"/>
      <w:spacing w:after="0" w:line="100" w:lineRule="atLeast"/>
      <w:jc w:val="both"/>
    </w:pPr>
    <w:rPr>
      <w:rFonts w:ascii="Tahoma" w:eastAsia="Times New Roman" w:hAnsi="Tahoma" w:cs="Times New Roman"/>
      <w:kern w:val="1"/>
      <w:sz w:val="16"/>
      <w:szCs w:val="16"/>
    </w:rPr>
  </w:style>
  <w:style w:type="paragraph" w:customStyle="1" w:styleId="1d">
    <w:name w:val="Название1"/>
    <w:basedOn w:val="a"/>
    <w:rsid w:val="007101DD"/>
    <w:pPr>
      <w:widowControl w:val="0"/>
      <w:suppressLineNumbers/>
      <w:spacing w:before="120" w:after="120" w:line="100" w:lineRule="atLeast"/>
      <w:jc w:val="both"/>
    </w:pPr>
    <w:rPr>
      <w:rFonts w:ascii="Times New Roman" w:eastAsia="Times New Roman" w:hAnsi="Times New Roman" w:cs="Arial"/>
      <w:i/>
      <w:iCs/>
      <w:kern w:val="1"/>
      <w:sz w:val="24"/>
      <w:szCs w:val="24"/>
    </w:rPr>
  </w:style>
  <w:style w:type="paragraph" w:customStyle="1" w:styleId="1e">
    <w:name w:val="Указатель1"/>
    <w:basedOn w:val="a"/>
    <w:rsid w:val="007101DD"/>
    <w:pPr>
      <w:widowControl w:val="0"/>
      <w:suppressLineNumbers/>
      <w:spacing w:after="0" w:line="100" w:lineRule="atLeast"/>
      <w:jc w:val="both"/>
    </w:pPr>
    <w:rPr>
      <w:rFonts w:ascii="Times New Roman" w:eastAsia="Times New Roman" w:hAnsi="Times New Roman" w:cs="Arial"/>
      <w:kern w:val="1"/>
      <w:sz w:val="28"/>
      <w:szCs w:val="28"/>
    </w:rPr>
  </w:style>
  <w:style w:type="paragraph" w:customStyle="1" w:styleId="ConsPlusNormal0">
    <w:name w:val="ConsPlusNormal"/>
    <w:rsid w:val="007101DD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101DD"/>
    <w:pPr>
      <w:widowControl w:val="0"/>
      <w:suppressAutoHyphens/>
      <w:spacing w:line="100" w:lineRule="atLeast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7101DD"/>
    <w:pPr>
      <w:widowControl w:val="0"/>
      <w:suppressAutoHyphens/>
      <w:spacing w:line="100" w:lineRule="atLeast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7101DD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styleId="af4">
    <w:name w:val="footer"/>
    <w:basedOn w:val="a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f5">
    <w:name w:val="header"/>
    <w:basedOn w:val="a"/>
    <w:uiPriority w:val="99"/>
    <w:rsid w:val="007101DD"/>
    <w:pPr>
      <w:widowControl w:val="0"/>
      <w:suppressLineNumbers/>
      <w:tabs>
        <w:tab w:val="center" w:pos="4677"/>
        <w:tab w:val="right" w:pos="9355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">
    <w:name w:val="нум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0">
    <w:name w:val="марк список 1"/>
    <w:basedOn w:val="a"/>
    <w:rsid w:val="007101DD"/>
    <w:pPr>
      <w:tabs>
        <w:tab w:val="left" w:pos="360"/>
      </w:tabs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af6">
    <w:name w:val="основной текст документа"/>
    <w:basedOn w:val="a"/>
    <w:rsid w:val="007101DD"/>
    <w:pPr>
      <w:spacing w:before="120" w:after="12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4">
    <w:name w:val="Основной текст 24"/>
    <w:basedOn w:val="a"/>
    <w:rsid w:val="007101DD"/>
    <w:pPr>
      <w:tabs>
        <w:tab w:val="left" w:pos="567"/>
        <w:tab w:val="left" w:pos="709"/>
      </w:tabs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customStyle="1" w:styleId="1f1">
    <w:name w:val="Без интервала1"/>
    <w:rsid w:val="007101DD"/>
    <w:pPr>
      <w:widowControl w:val="0"/>
      <w:suppressAutoHyphens/>
      <w:spacing w:line="100" w:lineRule="atLeast"/>
      <w:jc w:val="both"/>
    </w:pPr>
    <w:rPr>
      <w:kern w:val="1"/>
      <w:sz w:val="28"/>
      <w:szCs w:val="28"/>
      <w:lang w:eastAsia="ar-SA"/>
    </w:rPr>
  </w:style>
  <w:style w:type="paragraph" w:customStyle="1" w:styleId="31">
    <w:name w:val="Название3"/>
    <w:basedOn w:val="a"/>
    <w:next w:val="af7"/>
    <w:qFormat/>
    <w:rsid w:val="007101DD"/>
    <w:pPr>
      <w:spacing w:after="0" w:line="100" w:lineRule="atLeast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af7">
    <w:name w:val="Subtitle"/>
    <w:basedOn w:val="af1"/>
    <w:next w:val="a0"/>
    <w:qFormat/>
    <w:rsid w:val="007101DD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7101DD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8">
    <w:name w:val="Прижатый влево"/>
    <w:basedOn w:val="a"/>
    <w:uiPriority w:val="99"/>
    <w:rsid w:val="007101DD"/>
    <w:pPr>
      <w:spacing w:after="0" w:line="100" w:lineRule="atLeast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af9">
    <w:name w:val="Знак Знак Знак Знак"/>
    <w:basedOn w:val="a"/>
    <w:rsid w:val="007101DD"/>
    <w:pPr>
      <w:spacing w:before="100" w:after="100" w:line="100" w:lineRule="atLeast"/>
    </w:pPr>
    <w:rPr>
      <w:rFonts w:ascii="Tahoma" w:eastAsia="Times New Roman" w:hAnsi="Tahoma" w:cs="Times New Roman"/>
      <w:kern w:val="1"/>
      <w:sz w:val="20"/>
      <w:szCs w:val="20"/>
      <w:lang w:val="en-US"/>
    </w:rPr>
  </w:style>
  <w:style w:type="paragraph" w:customStyle="1" w:styleId="afa">
    <w:name w:val="Заголовок статьи"/>
    <w:basedOn w:val="a"/>
    <w:rsid w:val="007101DD"/>
    <w:pPr>
      <w:spacing w:after="0" w:line="100" w:lineRule="atLeast"/>
      <w:ind w:left="1612" w:hanging="892"/>
      <w:jc w:val="both"/>
    </w:pPr>
    <w:rPr>
      <w:rFonts w:ascii="Arial" w:eastAsia="Times New Roman" w:hAnsi="Arial" w:cs="Arial"/>
      <w:kern w:val="1"/>
      <w:sz w:val="24"/>
      <w:szCs w:val="24"/>
    </w:rPr>
  </w:style>
  <w:style w:type="paragraph" w:customStyle="1" w:styleId="headertext">
    <w:name w:val="headertext"/>
    <w:basedOn w:val="a"/>
    <w:rsid w:val="007101DD"/>
    <w:pPr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fb">
    <w:name w:val="Таблицы (моноширинный)"/>
    <w:basedOn w:val="a"/>
    <w:uiPriority w:val="99"/>
    <w:rsid w:val="007101DD"/>
    <w:pPr>
      <w:spacing w:after="0" w:line="100" w:lineRule="atLeast"/>
    </w:pPr>
    <w:rPr>
      <w:rFonts w:ascii="Courier New" w:eastAsia="Times New Roman" w:hAnsi="Courier New" w:cs="Courier New"/>
      <w:kern w:val="1"/>
      <w:sz w:val="24"/>
      <w:szCs w:val="24"/>
    </w:rPr>
  </w:style>
  <w:style w:type="paragraph" w:customStyle="1" w:styleId="ConsNormal">
    <w:name w:val="ConsNormal"/>
    <w:rsid w:val="007101DD"/>
    <w:pPr>
      <w:widowControl w:val="0"/>
      <w:suppressAutoHyphens/>
      <w:spacing w:after="200" w:line="100" w:lineRule="atLeast"/>
      <w:ind w:right="19772" w:firstLine="720"/>
    </w:pPr>
    <w:rPr>
      <w:rFonts w:ascii="Arial" w:hAnsi="Arial" w:cs="Arial"/>
      <w:sz w:val="38"/>
      <w:szCs w:val="38"/>
      <w:lang w:eastAsia="ar-SA"/>
    </w:rPr>
  </w:style>
  <w:style w:type="character" w:customStyle="1" w:styleId="afc">
    <w:name w:val="Цветовое выделение"/>
    <w:uiPriority w:val="99"/>
    <w:rsid w:val="008E04BB"/>
    <w:rPr>
      <w:b/>
      <w:bCs/>
      <w:color w:val="26282F"/>
    </w:rPr>
  </w:style>
  <w:style w:type="paragraph" w:customStyle="1" w:styleId="afd">
    <w:name w:val="Комментарий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E04BB"/>
    <w:rPr>
      <w:i/>
      <w:iCs/>
    </w:rPr>
  </w:style>
  <w:style w:type="paragraph" w:customStyle="1" w:styleId="aff">
    <w:name w:val="Нормальный (таблица)"/>
    <w:basedOn w:val="a"/>
    <w:next w:val="a"/>
    <w:uiPriority w:val="99"/>
    <w:rsid w:val="008E04B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alloon Text"/>
    <w:basedOn w:val="a"/>
    <w:link w:val="25"/>
    <w:uiPriority w:val="99"/>
    <w:semiHidden/>
    <w:unhideWhenUsed/>
    <w:rsid w:val="00B2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5">
    <w:name w:val="Текст выноски Знак2"/>
    <w:link w:val="aff0"/>
    <w:uiPriority w:val="99"/>
    <w:semiHidden/>
    <w:rsid w:val="00B24A70"/>
    <w:rPr>
      <w:rFonts w:ascii="Tahoma" w:eastAsia="SimSun" w:hAnsi="Tahoma" w:cs="Tahoma"/>
      <w:sz w:val="16"/>
      <w:szCs w:val="16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6209EC"/>
    <w:rPr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D216B0"/>
    <w:pPr>
      <w:ind w:left="720"/>
      <w:contextualSpacing/>
    </w:pPr>
  </w:style>
  <w:style w:type="paragraph" w:styleId="aff2">
    <w:name w:val="No Spacing"/>
    <w:uiPriority w:val="1"/>
    <w:qFormat/>
    <w:rsid w:val="007B5FBE"/>
    <w:pPr>
      <w:suppressAutoHyphens/>
    </w:pPr>
    <w:rPr>
      <w:rFonts w:ascii="Calibri" w:eastAsia="SimSun" w:hAnsi="Calibri" w:cs="font450"/>
      <w:sz w:val="22"/>
      <w:szCs w:val="22"/>
      <w:lang w:eastAsia="ar-SA"/>
    </w:rPr>
  </w:style>
  <w:style w:type="character" w:styleId="aff3">
    <w:name w:val="page number"/>
    <w:basedOn w:val="a1"/>
    <w:rsid w:val="00257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36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1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10113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22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23840666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5870.0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08E5-36C7-4AB3-96FE-72AD7203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6575</CharactersWithSpaces>
  <SharedDoc>false</SharedDoc>
  <HLinks>
    <vt:vector size="294" baseType="variant">
      <vt:variant>
        <vt:i4>7274556</vt:i4>
      </vt:variant>
      <vt:variant>
        <vt:i4>144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141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123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108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105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7274556</vt:i4>
      </vt:variant>
      <vt:variant>
        <vt:i4>72</vt:i4>
      </vt:variant>
      <vt:variant>
        <vt:i4>0</vt:i4>
      </vt:variant>
      <vt:variant>
        <vt:i4>5</vt:i4>
      </vt:variant>
      <vt:variant>
        <vt:lpwstr>garantf1://57307604.27023/</vt:lpwstr>
      </vt:variant>
      <vt:variant>
        <vt:lpwstr/>
      </vt:variant>
      <vt:variant>
        <vt:i4>7274558</vt:i4>
      </vt:variant>
      <vt:variant>
        <vt:i4>69</vt:i4>
      </vt:variant>
      <vt:variant>
        <vt:i4>0</vt:i4>
      </vt:variant>
      <vt:variant>
        <vt:i4>5</vt:i4>
      </vt:variant>
      <vt:variant>
        <vt:lpwstr>garantf1://57307604.27021/</vt:lpwstr>
      </vt:variant>
      <vt:variant>
        <vt:lpwstr/>
      </vt:variant>
      <vt:variant>
        <vt:i4>1966117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1966117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sub_444</vt:lpwstr>
      </vt:variant>
      <vt:variant>
        <vt:i4>1638434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1638434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sub_333</vt:lpwstr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1572899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1572899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sub_222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2752532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4784130</vt:i4>
      </vt:variant>
      <vt:variant>
        <vt:i4>30</vt:i4>
      </vt:variant>
      <vt:variant>
        <vt:i4>0</vt:i4>
      </vt:variant>
      <vt:variant>
        <vt:i4>5</vt:i4>
      </vt:variant>
      <vt:variant>
        <vt:lpwstr>garantf1://70765886.2000/</vt:lpwstr>
      </vt:variant>
      <vt:variant>
        <vt:lpwstr/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4522071</vt:i4>
      </vt:variant>
      <vt:variant>
        <vt:i4>12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garantf1://31519660.0/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6</cp:revision>
  <cp:lastPrinted>2022-07-21T12:15:00Z</cp:lastPrinted>
  <dcterms:created xsi:type="dcterms:W3CDTF">2022-07-21T11:04:00Z</dcterms:created>
  <dcterms:modified xsi:type="dcterms:W3CDTF">2022-07-21T12:15:00Z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