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BE2822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BE2822">
        <w:rPr>
          <w:b/>
          <w:sz w:val="72"/>
          <w:szCs w:val="72"/>
        </w:rPr>
        <w:t>70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7C1508" w:rsidRDefault="007C1508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822AD8" w:rsidRDefault="00822AD8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BE2822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512D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1512DB">
        <w:rPr>
          <w:b/>
          <w:sz w:val="28"/>
          <w:szCs w:val="28"/>
        </w:rPr>
        <w:t>.2020</w:t>
      </w:r>
    </w:p>
    <w:p w:rsidR="0009350A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lastRenderedPageBreak/>
        <w:t>СОДЕРЖАНИЕ</w:t>
      </w:r>
    </w:p>
    <w:p w:rsidR="00A33C4B" w:rsidRDefault="00A33C4B" w:rsidP="00975DD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819"/>
        <w:gridCol w:w="3399"/>
        <w:gridCol w:w="1421"/>
        <w:gridCol w:w="101"/>
      </w:tblGrid>
      <w:tr w:rsidR="00975DDF" w:rsidRPr="00D353A6" w:rsidTr="00003CF8">
        <w:trPr>
          <w:trHeight w:val="1345"/>
        </w:trPr>
        <w:tc>
          <w:tcPr>
            <w:tcW w:w="8326" w:type="dxa"/>
            <w:gridSpan w:val="3"/>
          </w:tcPr>
          <w:p w:rsidR="00C158F1" w:rsidRPr="00DB6813" w:rsidRDefault="00C158F1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>ПОСТАНОВЛЕН</w:t>
            </w:r>
            <w:r w:rsidR="00111B23" w:rsidRPr="00DB6813">
              <w:rPr>
                <w:sz w:val="28"/>
                <w:szCs w:val="28"/>
              </w:rPr>
              <w:t xml:space="preserve">ИЕ </w:t>
            </w:r>
            <w:r w:rsidRPr="00DB6813">
              <w:rPr>
                <w:sz w:val="28"/>
                <w:szCs w:val="28"/>
              </w:rPr>
              <w:t>администрации</w:t>
            </w:r>
            <w:r w:rsidR="00C573ED" w:rsidRPr="00DB6813">
              <w:rPr>
                <w:sz w:val="28"/>
                <w:szCs w:val="28"/>
              </w:rPr>
              <w:t xml:space="preserve"> Ейскоукрепленского сельского поселения Щербиновского района от </w:t>
            </w:r>
            <w:r w:rsidR="00EA19EA" w:rsidRPr="00DB6813">
              <w:rPr>
                <w:sz w:val="28"/>
                <w:szCs w:val="28"/>
              </w:rPr>
              <w:t>10</w:t>
            </w:r>
            <w:r w:rsidR="00111B23" w:rsidRPr="00DB6813">
              <w:rPr>
                <w:sz w:val="28"/>
                <w:szCs w:val="28"/>
              </w:rPr>
              <w:t>.0</w:t>
            </w:r>
            <w:r w:rsidR="00EA19EA" w:rsidRPr="00DB6813">
              <w:rPr>
                <w:sz w:val="28"/>
                <w:szCs w:val="28"/>
              </w:rPr>
              <w:t>4</w:t>
            </w:r>
            <w:r w:rsidR="00111B23" w:rsidRPr="00DB6813">
              <w:rPr>
                <w:sz w:val="28"/>
                <w:szCs w:val="28"/>
              </w:rPr>
              <w:t>.2020</w:t>
            </w:r>
            <w:r w:rsidR="00BD3D9C" w:rsidRPr="00DB6813">
              <w:rPr>
                <w:sz w:val="28"/>
                <w:szCs w:val="28"/>
              </w:rPr>
              <w:t xml:space="preserve"> № </w:t>
            </w:r>
            <w:r w:rsidR="00EA19EA" w:rsidRPr="00DB6813">
              <w:rPr>
                <w:sz w:val="28"/>
                <w:szCs w:val="28"/>
              </w:rPr>
              <w:t>3</w:t>
            </w:r>
            <w:r w:rsidRPr="00DB6813">
              <w:rPr>
                <w:sz w:val="28"/>
                <w:szCs w:val="28"/>
              </w:rPr>
              <w:t>3</w:t>
            </w:r>
            <w:r w:rsidR="00C573ED" w:rsidRPr="00DB6813">
              <w:rPr>
                <w:sz w:val="28"/>
                <w:szCs w:val="28"/>
              </w:rPr>
              <w:t xml:space="preserve"> «</w:t>
            </w:r>
            <w:r w:rsidR="00DB6813" w:rsidRPr="00DB6813">
              <w:rPr>
                <w:sz w:val="28"/>
                <w:szCs w:val="28"/>
              </w:rPr>
              <w:t>О некоторых мерах по обеспечению сбалансированности бюджета Ейскоукрепленского сельского поселения</w:t>
            </w:r>
            <w:r w:rsidR="00DB6813">
              <w:rPr>
                <w:sz w:val="28"/>
                <w:szCs w:val="28"/>
              </w:rPr>
              <w:t xml:space="preserve"> </w:t>
            </w:r>
            <w:r w:rsidR="00DB6813" w:rsidRPr="00DB6813">
              <w:rPr>
                <w:sz w:val="28"/>
                <w:szCs w:val="28"/>
              </w:rPr>
              <w:t xml:space="preserve"> Щербиновского района</w:t>
            </w:r>
            <w:r w:rsidRPr="00DB6813">
              <w:rPr>
                <w:sz w:val="28"/>
                <w:szCs w:val="28"/>
              </w:rPr>
              <w:t>»</w:t>
            </w:r>
          </w:p>
          <w:p w:rsidR="00B35279" w:rsidRPr="00DB6813" w:rsidRDefault="00B35279" w:rsidP="00DB6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975DDF" w:rsidRPr="00822AD8" w:rsidRDefault="00975DDF" w:rsidP="005E5DAD">
            <w:pPr>
              <w:jc w:val="both"/>
              <w:rPr>
                <w:sz w:val="28"/>
                <w:szCs w:val="28"/>
              </w:rPr>
            </w:pPr>
            <w:r w:rsidRPr="00822AD8">
              <w:rPr>
                <w:sz w:val="28"/>
                <w:szCs w:val="28"/>
              </w:rPr>
              <w:t xml:space="preserve">стр. </w:t>
            </w:r>
            <w:r w:rsidR="005E5DAD" w:rsidRPr="00822AD8">
              <w:rPr>
                <w:sz w:val="28"/>
                <w:szCs w:val="28"/>
              </w:rPr>
              <w:t>3</w:t>
            </w:r>
          </w:p>
        </w:tc>
      </w:tr>
      <w:tr w:rsidR="00822AD8" w:rsidRPr="00D353A6" w:rsidTr="00003CF8">
        <w:trPr>
          <w:trHeight w:val="1345"/>
        </w:trPr>
        <w:tc>
          <w:tcPr>
            <w:tcW w:w="8326" w:type="dxa"/>
            <w:gridSpan w:val="3"/>
          </w:tcPr>
          <w:p w:rsidR="00EA19EA" w:rsidRPr="00DB6813" w:rsidRDefault="00822AD8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</w:t>
            </w:r>
            <w:r w:rsidR="00EA19EA" w:rsidRPr="00DB6813">
              <w:rPr>
                <w:sz w:val="28"/>
                <w:szCs w:val="28"/>
              </w:rPr>
              <w:t>17.04.2020</w:t>
            </w:r>
            <w:r w:rsidRPr="00DB6813">
              <w:rPr>
                <w:sz w:val="28"/>
                <w:szCs w:val="28"/>
              </w:rPr>
              <w:t xml:space="preserve"> № </w:t>
            </w:r>
            <w:r w:rsidR="00EA19EA" w:rsidRPr="00DB6813">
              <w:rPr>
                <w:sz w:val="28"/>
                <w:szCs w:val="28"/>
              </w:rPr>
              <w:t>35</w:t>
            </w:r>
            <w:r w:rsidRPr="00DB6813">
              <w:rPr>
                <w:sz w:val="28"/>
                <w:szCs w:val="28"/>
              </w:rPr>
              <w:t xml:space="preserve"> «</w:t>
            </w:r>
            <w:r w:rsidR="00EA19EA" w:rsidRPr="00DB6813">
              <w:rPr>
                <w:sz w:val="28"/>
                <w:szCs w:val="28"/>
              </w:rPr>
              <w:t xml:space="preserve">О внесении изменений в постановление администрации Ейскоукрепленского сельского поселения Щербиновского района </w:t>
            </w:r>
          </w:p>
          <w:p w:rsidR="00EA19EA" w:rsidRPr="00DB6813" w:rsidRDefault="00EA19EA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 xml:space="preserve">от 31 октября 2017 года № 95 «Об утверждении </w:t>
            </w:r>
            <w:proofErr w:type="gramStart"/>
            <w:r w:rsidRPr="00DB6813">
              <w:rPr>
                <w:sz w:val="28"/>
                <w:szCs w:val="28"/>
              </w:rPr>
              <w:t>муниципальной</w:t>
            </w:r>
            <w:proofErr w:type="gramEnd"/>
            <w:r w:rsidRPr="00DB6813">
              <w:rPr>
                <w:sz w:val="28"/>
                <w:szCs w:val="28"/>
              </w:rPr>
              <w:t xml:space="preserve"> </w:t>
            </w:r>
          </w:p>
          <w:p w:rsidR="00822AD8" w:rsidRPr="00DB6813" w:rsidRDefault="00EA19EA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>программы Ейскоукрепленского сельского поселения Щербиновского района «Формирование современной городской среды» на 2018 – 2024 годы»</w:t>
            </w:r>
          </w:p>
          <w:p w:rsidR="00822AD8" w:rsidRPr="00DB6813" w:rsidRDefault="00822AD8" w:rsidP="00DB6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822AD8" w:rsidRPr="00822AD8" w:rsidRDefault="00822AD8" w:rsidP="00281C71">
            <w:pPr>
              <w:jc w:val="both"/>
              <w:rPr>
                <w:sz w:val="28"/>
                <w:szCs w:val="28"/>
              </w:rPr>
            </w:pPr>
            <w:r w:rsidRPr="00822AD8">
              <w:rPr>
                <w:sz w:val="28"/>
                <w:szCs w:val="28"/>
              </w:rPr>
              <w:t xml:space="preserve">стр. </w:t>
            </w:r>
            <w:r w:rsidR="00281C71">
              <w:rPr>
                <w:sz w:val="28"/>
                <w:szCs w:val="28"/>
              </w:rPr>
              <w:t>5</w:t>
            </w:r>
          </w:p>
        </w:tc>
      </w:tr>
      <w:tr w:rsidR="00822AD8" w:rsidRPr="00D353A6" w:rsidTr="00003CF8">
        <w:trPr>
          <w:trHeight w:val="1345"/>
        </w:trPr>
        <w:tc>
          <w:tcPr>
            <w:tcW w:w="8326" w:type="dxa"/>
            <w:gridSpan w:val="3"/>
          </w:tcPr>
          <w:p w:rsidR="00DB6813" w:rsidRPr="00DB6813" w:rsidRDefault="00822AD8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</w:t>
            </w:r>
            <w:r w:rsidR="00EA19EA" w:rsidRPr="00DB6813">
              <w:rPr>
                <w:sz w:val="28"/>
                <w:szCs w:val="28"/>
              </w:rPr>
              <w:t>17.04.2020</w:t>
            </w:r>
            <w:r w:rsidRPr="00DB6813">
              <w:rPr>
                <w:sz w:val="28"/>
                <w:szCs w:val="28"/>
              </w:rPr>
              <w:t xml:space="preserve"> № 3</w:t>
            </w:r>
            <w:r w:rsidR="00EA19EA" w:rsidRPr="00DB6813">
              <w:rPr>
                <w:sz w:val="28"/>
                <w:szCs w:val="28"/>
              </w:rPr>
              <w:t>6</w:t>
            </w:r>
            <w:r w:rsidRPr="00DB6813">
              <w:rPr>
                <w:sz w:val="28"/>
                <w:szCs w:val="28"/>
              </w:rPr>
              <w:t xml:space="preserve"> «</w:t>
            </w:r>
            <w:r w:rsidR="00DB6813" w:rsidRPr="00DB6813">
              <w:rPr>
                <w:sz w:val="28"/>
                <w:szCs w:val="28"/>
              </w:rPr>
              <w:t xml:space="preserve">О внесении изменений в постановление администрации Ейскоукрепленского сельского поселения Щербиновского района </w:t>
            </w:r>
          </w:p>
          <w:p w:rsidR="00822AD8" w:rsidRPr="00DB6813" w:rsidRDefault="00DB6813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>от 20 декабря 2019 года № 88 «Об утверждении Положения об учетной политике для целей бюджетного (бухгалтерского) и налогового учета администрации Ейскоукрепленского сельского поселения Щербиновского района»</w:t>
            </w:r>
          </w:p>
          <w:p w:rsidR="00DB6813" w:rsidRPr="00DB6813" w:rsidRDefault="00DB6813" w:rsidP="00DB6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822AD8" w:rsidRPr="00822AD8" w:rsidRDefault="00822AD8" w:rsidP="00281C71">
            <w:pPr>
              <w:jc w:val="both"/>
              <w:rPr>
                <w:sz w:val="28"/>
                <w:szCs w:val="28"/>
              </w:rPr>
            </w:pPr>
            <w:r w:rsidRPr="00822AD8">
              <w:rPr>
                <w:sz w:val="28"/>
                <w:szCs w:val="28"/>
              </w:rPr>
              <w:t xml:space="preserve">стр. </w:t>
            </w:r>
            <w:r w:rsidR="00281C71">
              <w:rPr>
                <w:sz w:val="28"/>
                <w:szCs w:val="28"/>
              </w:rPr>
              <w:t>24</w:t>
            </w:r>
          </w:p>
        </w:tc>
      </w:tr>
      <w:tr w:rsidR="00EA19EA" w:rsidRPr="00D353A6" w:rsidTr="00003CF8">
        <w:trPr>
          <w:trHeight w:val="1345"/>
        </w:trPr>
        <w:tc>
          <w:tcPr>
            <w:tcW w:w="8326" w:type="dxa"/>
            <w:gridSpan w:val="3"/>
          </w:tcPr>
          <w:p w:rsidR="00EA19EA" w:rsidRPr="00DB6813" w:rsidRDefault="00EA19EA" w:rsidP="00DB6813">
            <w:pPr>
              <w:jc w:val="both"/>
              <w:rPr>
                <w:sz w:val="28"/>
                <w:szCs w:val="28"/>
              </w:rPr>
            </w:pPr>
            <w:r w:rsidRPr="00DB6813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28.04.2020 № 39 «</w:t>
            </w:r>
            <w:r w:rsidR="00DB6813" w:rsidRPr="00DB6813">
              <w:rPr>
                <w:sz w:val="28"/>
                <w:szCs w:val="28"/>
              </w:rPr>
              <w:t>Об утверждении отчета об исполнении бюджета</w:t>
            </w:r>
            <w:r w:rsidR="00DB6813">
              <w:rPr>
                <w:sz w:val="28"/>
                <w:szCs w:val="28"/>
              </w:rPr>
              <w:t xml:space="preserve"> </w:t>
            </w:r>
            <w:r w:rsidR="00DB6813" w:rsidRPr="00DB6813">
              <w:rPr>
                <w:sz w:val="28"/>
                <w:szCs w:val="28"/>
              </w:rPr>
              <w:t xml:space="preserve"> Ейскоукрепленского сельского поселения Щербиновского района за I квартал 2020 года</w:t>
            </w:r>
            <w:r w:rsidRPr="00DB6813">
              <w:rPr>
                <w:sz w:val="28"/>
                <w:szCs w:val="28"/>
              </w:rPr>
              <w:t>»</w:t>
            </w:r>
          </w:p>
          <w:p w:rsidR="00DB6813" w:rsidRPr="00DB6813" w:rsidRDefault="00DB6813" w:rsidP="00DB6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EA19EA" w:rsidRPr="00822AD8" w:rsidRDefault="00DB6813" w:rsidP="00281C71">
            <w:pPr>
              <w:jc w:val="both"/>
              <w:rPr>
                <w:sz w:val="28"/>
                <w:szCs w:val="28"/>
              </w:rPr>
            </w:pPr>
            <w:r w:rsidRPr="00822AD8">
              <w:rPr>
                <w:sz w:val="28"/>
                <w:szCs w:val="28"/>
              </w:rPr>
              <w:t xml:space="preserve">стр. </w:t>
            </w:r>
            <w:r w:rsidR="00281C71"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  <w:tr w:rsidR="00DB6813" w:rsidRPr="00D353A6" w:rsidTr="00003CF8">
        <w:trPr>
          <w:trHeight w:val="1345"/>
        </w:trPr>
        <w:tc>
          <w:tcPr>
            <w:tcW w:w="8326" w:type="dxa"/>
            <w:gridSpan w:val="3"/>
          </w:tcPr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Default="00DB6813" w:rsidP="00DB6813">
            <w:pPr>
              <w:jc w:val="both"/>
              <w:rPr>
                <w:sz w:val="28"/>
                <w:szCs w:val="28"/>
              </w:rPr>
            </w:pPr>
          </w:p>
          <w:p w:rsidR="00DB6813" w:rsidRPr="00DB6813" w:rsidRDefault="00DB6813" w:rsidP="00DB6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</w:tcPr>
          <w:p w:rsidR="00DB6813" w:rsidRPr="00822AD8" w:rsidRDefault="00DB6813" w:rsidP="005007E2">
            <w:pPr>
              <w:jc w:val="both"/>
              <w:rPr>
                <w:sz w:val="28"/>
                <w:szCs w:val="28"/>
              </w:rPr>
            </w:pPr>
          </w:p>
        </w:tc>
      </w:tr>
      <w:tr w:rsidR="005007E2" w:rsidRPr="005007E2" w:rsidTr="005007E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1" w:type="dxa"/>
          <w:cantSplit/>
          <w:trHeight w:hRule="exact" w:val="1418"/>
        </w:trPr>
        <w:tc>
          <w:tcPr>
            <w:tcW w:w="9639" w:type="dxa"/>
            <w:gridSpan w:val="3"/>
          </w:tcPr>
          <w:p w:rsidR="005007E2" w:rsidRPr="005007E2" w:rsidRDefault="005007E2" w:rsidP="005007E2">
            <w:pPr>
              <w:widowControl/>
              <w:tabs>
                <w:tab w:val="center" w:pos="4812"/>
                <w:tab w:val="left" w:pos="5773"/>
              </w:tabs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lastRenderedPageBreak/>
              <w:tab/>
            </w:r>
            <w:r>
              <w:rPr>
                <w:rFonts w:eastAsia="Times New Roman"/>
                <w:noProof/>
              </w:rPr>
              <w:drawing>
                <wp:inline distT="0" distB="0" distL="0" distR="0" wp14:anchorId="6F4F0A13" wp14:editId="464261EE">
                  <wp:extent cx="723900" cy="895350"/>
                  <wp:effectExtent l="0" t="0" r="0" b="0"/>
                  <wp:docPr id="5" name="Рисунок 5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7E2">
              <w:rPr>
                <w:rFonts w:eastAsia="Times New Roman"/>
              </w:rPr>
              <w:tab/>
            </w:r>
          </w:p>
        </w:tc>
      </w:tr>
      <w:tr w:rsidR="005007E2" w:rsidRPr="005007E2" w:rsidTr="005007E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1" w:type="dxa"/>
          <w:cantSplit/>
          <w:trHeight w:hRule="exact" w:val="1474"/>
        </w:trPr>
        <w:tc>
          <w:tcPr>
            <w:tcW w:w="9639" w:type="dxa"/>
            <w:gridSpan w:val="3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АДМИНИСТРАЦИЯ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ЩЕРБИНОВСКОГО РАЙОНА</w:t>
            </w:r>
          </w:p>
          <w:p w:rsidR="005007E2" w:rsidRPr="005007E2" w:rsidRDefault="005007E2" w:rsidP="005007E2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  <w:r w:rsidRPr="005007E2">
              <w:rPr>
                <w:rFonts w:eastAsia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5007E2" w:rsidRPr="005007E2" w:rsidTr="005007E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1" w:type="dxa"/>
          <w:cantSplit/>
          <w:trHeight w:hRule="exact" w:val="340"/>
        </w:trPr>
        <w:tc>
          <w:tcPr>
            <w:tcW w:w="4819" w:type="dxa"/>
            <w:vAlign w:val="bottom"/>
          </w:tcPr>
          <w:p w:rsidR="005007E2" w:rsidRPr="005007E2" w:rsidRDefault="005007E2" w:rsidP="00EA19EA">
            <w:pPr>
              <w:widowControl/>
              <w:suppressAutoHyphens w:val="0"/>
              <w:rPr>
                <w:rFonts w:eastAsia="Times New Roman"/>
                <w:b/>
                <w:bCs/>
                <w:sz w:val="28"/>
              </w:rPr>
            </w:pPr>
            <w:r w:rsidRPr="005007E2">
              <w:rPr>
                <w:rFonts w:eastAsia="Times New Roman"/>
                <w:b/>
                <w:bCs/>
                <w:sz w:val="28"/>
              </w:rPr>
              <w:t xml:space="preserve">от </w:t>
            </w:r>
            <w:r>
              <w:rPr>
                <w:rFonts w:eastAsia="Times New Roman"/>
                <w:b/>
                <w:bCs/>
                <w:sz w:val="28"/>
              </w:rPr>
              <w:t>1</w:t>
            </w:r>
            <w:r w:rsidR="00DB6813">
              <w:rPr>
                <w:rFonts w:eastAsia="Times New Roman"/>
                <w:b/>
                <w:bCs/>
                <w:sz w:val="28"/>
              </w:rPr>
              <w:t>0</w:t>
            </w:r>
            <w:r>
              <w:rPr>
                <w:rFonts w:eastAsia="Times New Roman"/>
                <w:b/>
                <w:bCs/>
                <w:sz w:val="28"/>
              </w:rPr>
              <w:t>.04.2020</w:t>
            </w:r>
          </w:p>
        </w:tc>
        <w:tc>
          <w:tcPr>
            <w:tcW w:w="4820" w:type="dxa"/>
            <w:gridSpan w:val="2"/>
            <w:vAlign w:val="bottom"/>
          </w:tcPr>
          <w:p w:rsidR="005007E2" w:rsidRPr="005007E2" w:rsidRDefault="005007E2" w:rsidP="00EA19E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8"/>
              </w:rPr>
            </w:pPr>
            <w:r w:rsidRPr="005007E2">
              <w:rPr>
                <w:rFonts w:eastAsia="Times New Roman"/>
                <w:b/>
                <w:bCs/>
              </w:rPr>
              <w:t xml:space="preserve">                                 </w:t>
            </w:r>
            <w:r w:rsidRPr="005007E2">
              <w:rPr>
                <w:rFonts w:eastAsia="Times New Roman"/>
                <w:b/>
                <w:bCs/>
                <w:sz w:val="28"/>
              </w:rPr>
              <w:t xml:space="preserve">№ </w:t>
            </w:r>
            <w:r>
              <w:rPr>
                <w:rFonts w:eastAsia="Times New Roman"/>
                <w:b/>
                <w:bCs/>
                <w:sz w:val="28"/>
              </w:rPr>
              <w:t>3</w:t>
            </w:r>
            <w:r w:rsidR="00DB6813">
              <w:rPr>
                <w:rFonts w:eastAsia="Times New Roman"/>
                <w:b/>
                <w:bCs/>
                <w:sz w:val="28"/>
              </w:rPr>
              <w:t>3</w:t>
            </w:r>
          </w:p>
        </w:tc>
      </w:tr>
      <w:tr w:rsidR="005007E2" w:rsidRPr="005007E2" w:rsidTr="005007E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1" w:type="dxa"/>
          <w:cantSplit/>
          <w:trHeight w:hRule="exact" w:val="284"/>
        </w:trPr>
        <w:tc>
          <w:tcPr>
            <w:tcW w:w="9639" w:type="dxa"/>
            <w:gridSpan w:val="3"/>
            <w:vAlign w:val="bottom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село Ейское Укрепление</w:t>
            </w:r>
          </w:p>
        </w:tc>
      </w:tr>
      <w:tr w:rsidR="005007E2" w:rsidRPr="005007E2" w:rsidTr="005007E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1" w:type="dxa"/>
          <w:cantSplit/>
        </w:trPr>
        <w:tc>
          <w:tcPr>
            <w:tcW w:w="9639" w:type="dxa"/>
            <w:gridSpan w:val="3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</w:rPr>
            </w:pPr>
          </w:p>
        </w:tc>
      </w:tr>
    </w:tbl>
    <w:p w:rsid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DB6813" w:rsidRPr="00DB6813" w:rsidRDefault="00DB6813" w:rsidP="00DB681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DB6813">
        <w:rPr>
          <w:rFonts w:eastAsia="Times New Roman"/>
          <w:b/>
          <w:sz w:val="28"/>
          <w:szCs w:val="28"/>
        </w:rPr>
        <w:t xml:space="preserve">О некоторых мерах по обеспечению сбалансированности </w:t>
      </w:r>
    </w:p>
    <w:p w:rsidR="00DB6813" w:rsidRPr="00DB6813" w:rsidRDefault="00DB6813" w:rsidP="00DB681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DB6813">
        <w:rPr>
          <w:rFonts w:eastAsia="Times New Roman"/>
          <w:b/>
          <w:sz w:val="28"/>
          <w:szCs w:val="28"/>
        </w:rPr>
        <w:t>бюджета Ейскоукрепленского сельского поселения</w:t>
      </w:r>
    </w:p>
    <w:p w:rsidR="00DB6813" w:rsidRPr="00DB6813" w:rsidRDefault="00DB6813" w:rsidP="00DB6813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DB6813">
        <w:rPr>
          <w:rFonts w:eastAsia="Times New Roman"/>
          <w:b/>
          <w:sz w:val="28"/>
          <w:szCs w:val="28"/>
        </w:rPr>
        <w:t xml:space="preserve"> Щербиновского района </w:t>
      </w:r>
    </w:p>
    <w:p w:rsidR="00DB6813" w:rsidRPr="00DB6813" w:rsidRDefault="00DB6813" w:rsidP="00DB6813">
      <w:pPr>
        <w:widowControl/>
        <w:suppressAutoHyphens w:val="0"/>
        <w:rPr>
          <w:rFonts w:eastAsia="Times New Roman"/>
          <w:b/>
        </w:rPr>
      </w:pPr>
    </w:p>
    <w:p w:rsidR="00DB6813" w:rsidRPr="00DB6813" w:rsidRDefault="00DB6813" w:rsidP="00DB6813">
      <w:pPr>
        <w:widowControl/>
        <w:suppressAutoHyphens w:val="0"/>
        <w:rPr>
          <w:rFonts w:eastAsia="Times New Roman"/>
          <w:b/>
        </w:rPr>
      </w:pPr>
    </w:p>
    <w:p w:rsidR="00DB6813" w:rsidRPr="00DB6813" w:rsidRDefault="00DB6813" w:rsidP="00DB6813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В целях обеспечения сбалансированности и устойчивости бюджета мун</w:t>
      </w:r>
      <w:r w:rsidRPr="00DB6813">
        <w:rPr>
          <w:rFonts w:eastAsia="Times New Roman"/>
          <w:sz w:val="28"/>
          <w:szCs w:val="28"/>
        </w:rPr>
        <w:t>и</w:t>
      </w:r>
      <w:r w:rsidRPr="00DB6813">
        <w:rPr>
          <w:rFonts w:eastAsia="Times New Roman"/>
          <w:sz w:val="28"/>
          <w:szCs w:val="28"/>
        </w:rPr>
        <w:t>ципального образования Щербиновский район в 2020 году в условиях, связа</w:t>
      </w:r>
      <w:r w:rsidRPr="00DB6813">
        <w:rPr>
          <w:rFonts w:eastAsia="Times New Roman"/>
          <w:sz w:val="28"/>
          <w:szCs w:val="28"/>
        </w:rPr>
        <w:t>н</w:t>
      </w:r>
      <w:r w:rsidRPr="00DB6813">
        <w:rPr>
          <w:rFonts w:eastAsia="Times New Roman"/>
          <w:sz w:val="28"/>
          <w:szCs w:val="28"/>
        </w:rPr>
        <w:t>ных с распространением новой коронавирусной инфекции (</w:t>
      </w:r>
      <w:r w:rsidRPr="00DB6813">
        <w:rPr>
          <w:rFonts w:eastAsia="Times New Roman"/>
          <w:sz w:val="28"/>
          <w:szCs w:val="28"/>
          <w:lang w:val="en-US"/>
        </w:rPr>
        <w:t>COVID</w:t>
      </w:r>
      <w:r w:rsidRPr="00DB6813">
        <w:rPr>
          <w:rFonts w:eastAsia="Times New Roman"/>
          <w:sz w:val="28"/>
          <w:szCs w:val="28"/>
        </w:rPr>
        <w:t>-2019) на территории  Ейскоукрепленского Щербиновского района, с учетом принима</w:t>
      </w:r>
      <w:r w:rsidRPr="00DB6813">
        <w:rPr>
          <w:rFonts w:eastAsia="Times New Roman"/>
          <w:sz w:val="28"/>
          <w:szCs w:val="28"/>
        </w:rPr>
        <w:t>е</w:t>
      </w:r>
      <w:r w:rsidRPr="00DB6813">
        <w:rPr>
          <w:rFonts w:eastAsia="Times New Roman"/>
          <w:sz w:val="28"/>
          <w:szCs w:val="28"/>
        </w:rPr>
        <w:t xml:space="preserve">мых мер, направленных на повышение устойчивости российской экономики, в том числе предоставления отсрочек по уплате налогов и других мер поддержки малого и среднего бизнеса, индивидуальных предпринимателей                                      </w:t>
      </w:r>
      <w:proofErr w:type="gramStart"/>
      <w:r w:rsidRPr="00DB6813">
        <w:rPr>
          <w:rFonts w:eastAsia="Times New Roman"/>
          <w:sz w:val="28"/>
          <w:szCs w:val="28"/>
        </w:rPr>
        <w:t>п</w:t>
      </w:r>
      <w:proofErr w:type="gramEnd"/>
      <w:r w:rsidRPr="00DB6813">
        <w:rPr>
          <w:rFonts w:eastAsia="Times New Roman"/>
          <w:sz w:val="28"/>
          <w:szCs w:val="28"/>
        </w:rPr>
        <w:t xml:space="preserve"> о с т а н </w:t>
      </w:r>
      <w:proofErr w:type="gramStart"/>
      <w:r w:rsidRPr="00DB6813">
        <w:rPr>
          <w:rFonts w:eastAsia="Times New Roman"/>
          <w:sz w:val="28"/>
          <w:szCs w:val="28"/>
        </w:rPr>
        <w:t>о</w:t>
      </w:r>
      <w:proofErr w:type="gramEnd"/>
      <w:r w:rsidRPr="00DB6813">
        <w:rPr>
          <w:rFonts w:eastAsia="Times New Roman"/>
          <w:sz w:val="28"/>
          <w:szCs w:val="28"/>
        </w:rPr>
        <w:t xml:space="preserve"> в л я ю:</w:t>
      </w:r>
    </w:p>
    <w:p w:rsidR="00DB6813" w:rsidRPr="00DB6813" w:rsidRDefault="00DB6813" w:rsidP="00DB6813">
      <w:pPr>
        <w:tabs>
          <w:tab w:val="left" w:pos="0"/>
          <w:tab w:val="left" w:pos="993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1. Органам местного самоуправления Ейскоукрепленского сельского п</w:t>
      </w:r>
      <w:r w:rsidRPr="00DB6813">
        <w:rPr>
          <w:rFonts w:eastAsia="Times New Roman"/>
          <w:sz w:val="28"/>
          <w:szCs w:val="28"/>
        </w:rPr>
        <w:t>о</w:t>
      </w:r>
      <w:r w:rsidRPr="00DB6813">
        <w:rPr>
          <w:rFonts w:eastAsia="Times New Roman"/>
          <w:sz w:val="28"/>
          <w:szCs w:val="28"/>
        </w:rPr>
        <w:t>селения Щербиновского района,  муниципальным учреждениям Ейскоукре</w:t>
      </w:r>
      <w:r w:rsidRPr="00DB6813">
        <w:rPr>
          <w:rFonts w:eastAsia="Times New Roman"/>
          <w:sz w:val="28"/>
          <w:szCs w:val="28"/>
        </w:rPr>
        <w:t>п</w:t>
      </w:r>
      <w:r w:rsidRPr="00DB6813">
        <w:rPr>
          <w:rFonts w:eastAsia="Times New Roman"/>
          <w:sz w:val="28"/>
          <w:szCs w:val="28"/>
        </w:rPr>
        <w:t>ленского сельского поселения Щербиновского района в пределах установле</w:t>
      </w:r>
      <w:r w:rsidRPr="00DB6813">
        <w:rPr>
          <w:rFonts w:eastAsia="Times New Roman"/>
          <w:sz w:val="28"/>
          <w:szCs w:val="28"/>
        </w:rPr>
        <w:t>н</w:t>
      </w:r>
      <w:r w:rsidRPr="00DB6813">
        <w:rPr>
          <w:rFonts w:eastAsia="Times New Roman"/>
          <w:sz w:val="28"/>
          <w:szCs w:val="28"/>
        </w:rPr>
        <w:t>ной компетенции:</w:t>
      </w:r>
    </w:p>
    <w:p w:rsidR="00DB6813" w:rsidRPr="00DB6813" w:rsidRDefault="00DB6813" w:rsidP="00DB6813">
      <w:pPr>
        <w:tabs>
          <w:tab w:val="left" w:pos="0"/>
          <w:tab w:val="left" w:pos="993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1) принять меры по обеспечению финансирования расходов бюджета Е</w:t>
      </w:r>
      <w:r w:rsidRPr="00DB6813">
        <w:rPr>
          <w:rFonts w:eastAsia="Times New Roman"/>
          <w:sz w:val="28"/>
          <w:szCs w:val="28"/>
        </w:rPr>
        <w:t>й</w:t>
      </w:r>
      <w:r w:rsidRPr="00DB6813">
        <w:rPr>
          <w:rFonts w:eastAsia="Times New Roman"/>
          <w:sz w:val="28"/>
          <w:szCs w:val="28"/>
        </w:rPr>
        <w:t>скоукрепленского сельского поселения Щербиновского района (далее – мес</w:t>
      </w:r>
      <w:r w:rsidRPr="00DB6813">
        <w:rPr>
          <w:rFonts w:eastAsia="Times New Roman"/>
          <w:sz w:val="28"/>
          <w:szCs w:val="28"/>
        </w:rPr>
        <w:t>т</w:t>
      </w:r>
      <w:r w:rsidRPr="00DB6813">
        <w:rPr>
          <w:rFonts w:eastAsia="Times New Roman"/>
          <w:sz w:val="28"/>
          <w:szCs w:val="28"/>
        </w:rPr>
        <w:t>ный бюджет) на реализацию региональных проектов, которые направлены на достижение соответствующих результатов реализации федеральных проектов (программ) (далее – региональные проекты), обеспечив адресность и целевой характер использование бюджетных средств;</w:t>
      </w:r>
    </w:p>
    <w:p w:rsidR="00DB6813" w:rsidRPr="00DB6813" w:rsidRDefault="00DB6813" w:rsidP="00DB6813">
      <w:pPr>
        <w:tabs>
          <w:tab w:val="left" w:pos="0"/>
          <w:tab w:val="left" w:pos="993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DB6813">
        <w:rPr>
          <w:rFonts w:eastAsia="Times New Roman"/>
          <w:sz w:val="28"/>
          <w:szCs w:val="28"/>
        </w:rPr>
        <w:t>2) приостановить осуществление закупок товаров, работ, услуг для обе</w:t>
      </w:r>
      <w:r w:rsidRPr="00DB6813">
        <w:rPr>
          <w:rFonts w:eastAsia="Times New Roman"/>
          <w:sz w:val="28"/>
          <w:szCs w:val="28"/>
        </w:rPr>
        <w:t>с</w:t>
      </w:r>
      <w:r w:rsidRPr="00DB6813">
        <w:rPr>
          <w:rFonts w:eastAsia="Times New Roman"/>
          <w:sz w:val="28"/>
          <w:szCs w:val="28"/>
        </w:rPr>
        <w:t>печения муниципальных нужд Ейскоукрепленского сельского поселения Ще</w:t>
      </w:r>
      <w:r w:rsidRPr="00DB6813">
        <w:rPr>
          <w:rFonts w:eastAsia="Times New Roman"/>
          <w:sz w:val="28"/>
          <w:szCs w:val="28"/>
        </w:rPr>
        <w:t>р</w:t>
      </w:r>
      <w:r w:rsidRPr="00DB6813">
        <w:rPr>
          <w:rFonts w:eastAsia="Times New Roman"/>
          <w:sz w:val="28"/>
          <w:szCs w:val="28"/>
        </w:rPr>
        <w:t>биновского района, нужд муниципальных  учреждений Ейскоукрепленского сельского поселения Щербиновского района (далее – муниципальные учрежд</w:t>
      </w:r>
      <w:r w:rsidRPr="00DB6813">
        <w:rPr>
          <w:rFonts w:eastAsia="Times New Roman"/>
          <w:sz w:val="28"/>
          <w:szCs w:val="28"/>
        </w:rPr>
        <w:t>е</w:t>
      </w:r>
      <w:r w:rsidRPr="00DB6813">
        <w:rPr>
          <w:rFonts w:eastAsia="Times New Roman"/>
          <w:sz w:val="28"/>
          <w:szCs w:val="28"/>
        </w:rPr>
        <w:t>ния) (по закупкам, источником финансового обеспечения которых являются средства местного бюджета) в соответствии с перечнем товаров, работ, услуг, не носящих первоочередной характер и (или) не связанных с угрозой жизни и здоровью граждан (далее – перечень</w:t>
      </w:r>
      <w:proofErr w:type="gramEnd"/>
      <w:r w:rsidRPr="00DB6813">
        <w:rPr>
          <w:rFonts w:eastAsia="Times New Roman"/>
          <w:sz w:val="28"/>
          <w:szCs w:val="28"/>
        </w:rPr>
        <w:t xml:space="preserve">) (прилагается), за исключением закупок, осуществляемых в рамках реализации региональных проектов, мероприятий, </w:t>
      </w:r>
      <w:r w:rsidRPr="00DB6813">
        <w:rPr>
          <w:rFonts w:eastAsia="Times New Roman"/>
          <w:sz w:val="28"/>
          <w:szCs w:val="28"/>
        </w:rPr>
        <w:lastRenderedPageBreak/>
        <w:t>связанных с профилактикой и устранением последствий распространения н</w:t>
      </w:r>
      <w:r w:rsidRPr="00DB6813">
        <w:rPr>
          <w:rFonts w:eastAsia="Times New Roman"/>
          <w:sz w:val="28"/>
          <w:szCs w:val="28"/>
        </w:rPr>
        <w:t>о</w:t>
      </w:r>
      <w:r w:rsidRPr="00DB6813">
        <w:rPr>
          <w:rFonts w:eastAsia="Times New Roman"/>
          <w:sz w:val="28"/>
          <w:szCs w:val="28"/>
        </w:rPr>
        <w:t>вой коронавирусной инфекции (</w:t>
      </w:r>
      <w:r w:rsidRPr="00DB6813">
        <w:rPr>
          <w:rFonts w:eastAsia="Times New Roman"/>
          <w:sz w:val="28"/>
          <w:szCs w:val="28"/>
          <w:lang w:val="en-US"/>
        </w:rPr>
        <w:t>COVID</w:t>
      </w:r>
      <w:r w:rsidRPr="00DB6813">
        <w:rPr>
          <w:rFonts w:eastAsia="Times New Roman"/>
          <w:sz w:val="28"/>
          <w:szCs w:val="28"/>
        </w:rPr>
        <w:t>-2019);</w:t>
      </w:r>
    </w:p>
    <w:p w:rsidR="00DB6813" w:rsidRPr="00DB6813" w:rsidRDefault="00DB6813" w:rsidP="00DB6813">
      <w:pPr>
        <w:tabs>
          <w:tab w:val="left" w:pos="0"/>
          <w:tab w:val="left" w:pos="993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3) приостановить внесение изменений в планы-графики закупок товаров, работ, услуг на 2020 финансовый год и на плановый период 2021 и 2022 годов в части использования в 2020 году экономии, полученной при осуществлении з</w:t>
      </w:r>
      <w:r w:rsidRPr="00DB6813">
        <w:rPr>
          <w:rFonts w:eastAsia="Times New Roman"/>
          <w:sz w:val="28"/>
          <w:szCs w:val="28"/>
        </w:rPr>
        <w:t>а</w:t>
      </w:r>
      <w:r w:rsidRPr="00DB6813">
        <w:rPr>
          <w:rFonts w:eastAsia="Times New Roman"/>
          <w:sz w:val="28"/>
          <w:szCs w:val="28"/>
        </w:rPr>
        <w:t>купок товаров, работ, услуг.</w:t>
      </w:r>
    </w:p>
    <w:p w:rsidR="00DB6813" w:rsidRPr="00DB6813" w:rsidRDefault="00DB6813" w:rsidP="00DB6813">
      <w:pPr>
        <w:widowControl/>
        <w:tabs>
          <w:tab w:val="center" w:pos="4677"/>
          <w:tab w:val="right" w:pos="9355"/>
        </w:tabs>
        <w:suppressAutoHyphens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 xml:space="preserve">2. </w:t>
      </w:r>
      <w:proofErr w:type="gramStart"/>
      <w:r w:rsidRPr="00DB6813">
        <w:rPr>
          <w:rFonts w:eastAsia="Times New Roman"/>
          <w:sz w:val="28"/>
          <w:szCs w:val="28"/>
        </w:rPr>
        <w:t>Контроль за</w:t>
      </w:r>
      <w:proofErr w:type="gramEnd"/>
      <w:r w:rsidRPr="00DB6813">
        <w:rPr>
          <w:rFonts w:eastAsia="Times New Roman"/>
          <w:sz w:val="28"/>
          <w:szCs w:val="28"/>
        </w:rPr>
        <w:t xml:space="preserve"> выполнением настоящего постановления оставляю за с</w:t>
      </w:r>
      <w:r w:rsidRPr="00DB6813">
        <w:rPr>
          <w:rFonts w:eastAsia="Times New Roman"/>
          <w:sz w:val="28"/>
          <w:szCs w:val="28"/>
        </w:rPr>
        <w:t>о</w:t>
      </w:r>
      <w:r w:rsidRPr="00DB6813">
        <w:rPr>
          <w:rFonts w:eastAsia="Times New Roman"/>
          <w:sz w:val="28"/>
          <w:szCs w:val="28"/>
        </w:rPr>
        <w:t>бой.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3. Постановление вступает в силу со дня его подписания.</w:t>
      </w:r>
    </w:p>
    <w:p w:rsidR="00DB6813" w:rsidRPr="00DB6813" w:rsidRDefault="00DB6813" w:rsidP="00DB6813">
      <w:pPr>
        <w:widowControl/>
        <w:suppressAutoHyphens w:val="0"/>
        <w:ind w:firstLine="851"/>
        <w:jc w:val="both"/>
        <w:rPr>
          <w:rFonts w:eastAsia="Times New Roman"/>
          <w:color w:val="FF0000"/>
          <w:sz w:val="28"/>
          <w:szCs w:val="28"/>
        </w:rPr>
      </w:pPr>
    </w:p>
    <w:p w:rsidR="00DB6813" w:rsidRPr="00DB6813" w:rsidRDefault="00DB6813" w:rsidP="00DB6813">
      <w:pPr>
        <w:widowControl/>
        <w:suppressAutoHyphens w:val="0"/>
        <w:ind w:firstLine="851"/>
        <w:jc w:val="both"/>
        <w:rPr>
          <w:rFonts w:eastAsia="Times New Roman"/>
          <w:color w:val="FF0000"/>
          <w:sz w:val="28"/>
          <w:szCs w:val="28"/>
        </w:rPr>
      </w:pPr>
    </w:p>
    <w:p w:rsidR="00DB6813" w:rsidRPr="00DB6813" w:rsidRDefault="00DB6813" w:rsidP="00DB6813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 xml:space="preserve">Глава </w:t>
      </w:r>
    </w:p>
    <w:p w:rsidR="00DB6813" w:rsidRPr="00DB6813" w:rsidRDefault="00DB6813" w:rsidP="00DB6813">
      <w:pPr>
        <w:widowControl/>
        <w:suppressAutoHyphens w:val="0"/>
        <w:jc w:val="both"/>
        <w:rPr>
          <w:rFonts w:eastAsia="Times New Roman"/>
          <w:spacing w:val="-6"/>
          <w:sz w:val="28"/>
          <w:szCs w:val="28"/>
        </w:rPr>
      </w:pPr>
      <w:r w:rsidRPr="00DB6813">
        <w:rPr>
          <w:rFonts w:eastAsia="Times New Roman"/>
          <w:spacing w:val="-6"/>
          <w:sz w:val="28"/>
          <w:szCs w:val="28"/>
        </w:rPr>
        <w:t xml:space="preserve">Ейскоукрепленского сельского поселения </w:t>
      </w:r>
    </w:p>
    <w:p w:rsidR="00DB6813" w:rsidRPr="00DB6813" w:rsidRDefault="00DB6813" w:rsidP="00DB6813">
      <w:pPr>
        <w:widowControl/>
        <w:suppressAutoHyphens w:val="0"/>
        <w:jc w:val="both"/>
        <w:rPr>
          <w:rFonts w:eastAsia="Times New Roman"/>
          <w:sz w:val="28"/>
        </w:rPr>
      </w:pPr>
      <w:r w:rsidRPr="00DB6813">
        <w:rPr>
          <w:rFonts w:eastAsia="Times New Roman"/>
          <w:spacing w:val="-6"/>
          <w:sz w:val="28"/>
          <w:szCs w:val="28"/>
        </w:rPr>
        <w:t>Щербиновского района</w:t>
      </w:r>
      <w:r w:rsidRPr="00DB6813">
        <w:rPr>
          <w:rFonts w:eastAsia="Times New Roman"/>
          <w:sz w:val="28"/>
          <w:szCs w:val="28"/>
        </w:rPr>
        <w:t xml:space="preserve">                                                                            А.А. Колосов</w:t>
      </w:r>
    </w:p>
    <w:p w:rsidR="00DB6813" w:rsidRDefault="00DB6813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536"/>
      </w:tblGrid>
      <w:tr w:rsidR="00DB6813" w:rsidRPr="00DB6813" w:rsidTr="006244C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B6813" w:rsidRPr="00DB6813" w:rsidRDefault="00DB6813" w:rsidP="00DB6813">
            <w:pPr>
              <w:widowControl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813" w:rsidRPr="00DB6813" w:rsidRDefault="00DB6813" w:rsidP="00DB6813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 w:rsidRPr="00DB6813">
              <w:rPr>
                <w:rFonts w:eastAsia="Times New Roman"/>
                <w:sz w:val="28"/>
                <w:szCs w:val="28"/>
              </w:rPr>
              <w:t>ПРИЛОЖЕНИЕ</w:t>
            </w:r>
          </w:p>
          <w:p w:rsidR="00DB6813" w:rsidRPr="00DB6813" w:rsidRDefault="00DB6813" w:rsidP="00DB6813">
            <w:pPr>
              <w:widowControl/>
              <w:tabs>
                <w:tab w:val="left" w:pos="0"/>
              </w:tabs>
              <w:suppressAutoHyphens w:val="0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B6813" w:rsidRPr="00DB6813" w:rsidRDefault="00DB6813" w:rsidP="00DB6813">
            <w:pPr>
              <w:widowControl/>
              <w:tabs>
                <w:tab w:val="left" w:pos="0"/>
                <w:tab w:val="left" w:pos="34"/>
              </w:tabs>
              <w:suppressAutoHyphens w:val="0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  <w:r w:rsidRPr="00DB6813">
              <w:rPr>
                <w:rFonts w:eastAsia="Times New Roman"/>
                <w:sz w:val="28"/>
                <w:szCs w:val="28"/>
              </w:rPr>
              <w:t>УТВЕРЖДЕН</w:t>
            </w:r>
          </w:p>
          <w:p w:rsidR="00DB6813" w:rsidRPr="00DB6813" w:rsidRDefault="00DB6813" w:rsidP="00DB6813">
            <w:pPr>
              <w:widowControl/>
              <w:tabs>
                <w:tab w:val="left" w:pos="0"/>
                <w:tab w:val="left" w:pos="34"/>
              </w:tabs>
              <w:suppressAutoHyphens w:val="0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  <w:r w:rsidRPr="00DB6813">
              <w:rPr>
                <w:rFonts w:eastAsia="Times New Roman"/>
                <w:sz w:val="28"/>
                <w:szCs w:val="28"/>
              </w:rPr>
              <w:t>постановлением администрации</w:t>
            </w:r>
          </w:p>
          <w:p w:rsidR="00DB6813" w:rsidRPr="00DB6813" w:rsidRDefault="00DB6813" w:rsidP="00DB6813">
            <w:pPr>
              <w:widowControl/>
              <w:tabs>
                <w:tab w:val="left" w:pos="0"/>
                <w:tab w:val="left" w:pos="34"/>
              </w:tabs>
              <w:suppressAutoHyphens w:val="0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  <w:r w:rsidRPr="00DB6813">
              <w:rPr>
                <w:rFonts w:eastAsia="Times New Roman"/>
                <w:sz w:val="28"/>
                <w:szCs w:val="28"/>
              </w:rPr>
              <w:t xml:space="preserve">Ейскоукрепленского сельского </w:t>
            </w:r>
          </w:p>
          <w:p w:rsidR="00DB6813" w:rsidRPr="00DB6813" w:rsidRDefault="00DB6813" w:rsidP="00DB6813">
            <w:pPr>
              <w:widowControl/>
              <w:tabs>
                <w:tab w:val="left" w:pos="0"/>
                <w:tab w:val="left" w:pos="34"/>
              </w:tabs>
              <w:suppressAutoHyphens w:val="0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  <w:r w:rsidRPr="00DB6813">
              <w:rPr>
                <w:rFonts w:eastAsia="Times New Roman"/>
                <w:sz w:val="28"/>
                <w:szCs w:val="28"/>
              </w:rPr>
              <w:t>поселения Щербиновского района</w:t>
            </w:r>
          </w:p>
          <w:p w:rsidR="00DB6813" w:rsidRPr="00DB6813" w:rsidRDefault="00DB6813" w:rsidP="00DB6813">
            <w:pPr>
              <w:widowControl/>
              <w:tabs>
                <w:tab w:val="left" w:pos="0"/>
                <w:tab w:val="left" w:pos="34"/>
              </w:tabs>
              <w:suppressAutoHyphens w:val="0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  <w:r w:rsidRPr="00DB6813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10.04.2020</w:t>
            </w:r>
            <w:r w:rsidRPr="00DB6813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</w:tr>
    </w:tbl>
    <w:p w:rsidR="00DB6813" w:rsidRPr="00DB6813" w:rsidRDefault="00DB6813" w:rsidP="00DB6813">
      <w:pPr>
        <w:widowControl/>
        <w:suppressAutoHyphens w:val="0"/>
        <w:rPr>
          <w:rFonts w:eastAsia="Times New Roman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DB6813">
        <w:rPr>
          <w:rFonts w:eastAsia="Times New Roman"/>
          <w:b/>
          <w:sz w:val="28"/>
          <w:szCs w:val="28"/>
        </w:rPr>
        <w:t>ПЕРЕЧЕНЬ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pacing w:val="-4"/>
          <w:sz w:val="28"/>
          <w:szCs w:val="28"/>
        </w:rPr>
      </w:pPr>
      <w:r w:rsidRPr="00DB6813">
        <w:rPr>
          <w:rFonts w:eastAsia="Times New Roman"/>
          <w:b/>
          <w:spacing w:val="-4"/>
          <w:sz w:val="28"/>
          <w:szCs w:val="28"/>
        </w:rPr>
        <w:t xml:space="preserve">товаров, работ, услуг, не носящих </w:t>
      </w:r>
      <w:proofErr w:type="gramStart"/>
      <w:r w:rsidRPr="00DB6813">
        <w:rPr>
          <w:rFonts w:eastAsia="Times New Roman"/>
          <w:b/>
          <w:spacing w:val="-4"/>
          <w:sz w:val="28"/>
          <w:szCs w:val="28"/>
        </w:rPr>
        <w:t>первоочередной</w:t>
      </w:r>
      <w:proofErr w:type="gramEnd"/>
      <w:r w:rsidRPr="00DB6813">
        <w:rPr>
          <w:rFonts w:eastAsia="Times New Roman"/>
          <w:b/>
          <w:spacing w:val="-4"/>
          <w:sz w:val="28"/>
          <w:szCs w:val="28"/>
        </w:rPr>
        <w:t xml:space="preserve"> 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pacing w:val="-4"/>
          <w:sz w:val="28"/>
          <w:szCs w:val="28"/>
        </w:rPr>
      </w:pPr>
      <w:r w:rsidRPr="00DB6813">
        <w:rPr>
          <w:rFonts w:eastAsia="Times New Roman"/>
          <w:b/>
          <w:spacing w:val="-4"/>
          <w:sz w:val="28"/>
          <w:szCs w:val="28"/>
        </w:rPr>
        <w:t xml:space="preserve">характер и (или) не </w:t>
      </w:r>
      <w:proofErr w:type="gramStart"/>
      <w:r w:rsidRPr="00DB6813">
        <w:rPr>
          <w:rFonts w:eastAsia="Times New Roman"/>
          <w:b/>
          <w:spacing w:val="-4"/>
          <w:sz w:val="28"/>
          <w:szCs w:val="28"/>
        </w:rPr>
        <w:t>связанных</w:t>
      </w:r>
      <w:proofErr w:type="gramEnd"/>
      <w:r w:rsidRPr="00DB6813">
        <w:rPr>
          <w:rFonts w:eastAsia="Times New Roman"/>
          <w:b/>
          <w:spacing w:val="-4"/>
          <w:sz w:val="28"/>
          <w:szCs w:val="28"/>
        </w:rPr>
        <w:t xml:space="preserve"> с угрозой жизни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DB6813">
        <w:rPr>
          <w:rFonts w:eastAsia="Times New Roman"/>
          <w:b/>
          <w:spacing w:val="-4"/>
          <w:sz w:val="28"/>
          <w:szCs w:val="28"/>
        </w:rPr>
        <w:t>и здоровью граждан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1. Строительство, реконструкция (модернизация) зданий и сооружений.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2. Машины и оборудование.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3. Электрические машины и электрическое оборудование.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4. Автотранспортные средства.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5. Мебель.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6. Ремонтные работы, не связанные с обеспечением жизни и здоровья граждан и (или) устранением аварийных ситуаций, за исключением работ, пр</w:t>
      </w:r>
      <w:r w:rsidRPr="00DB6813">
        <w:rPr>
          <w:rFonts w:eastAsia="Times New Roman"/>
          <w:sz w:val="28"/>
          <w:szCs w:val="28"/>
        </w:rPr>
        <w:t>о</w:t>
      </w:r>
      <w:r w:rsidRPr="00DB6813">
        <w:rPr>
          <w:rFonts w:eastAsia="Times New Roman"/>
          <w:sz w:val="28"/>
          <w:szCs w:val="28"/>
        </w:rPr>
        <w:t>водимых в рамках реализации региональных проектов.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Глава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Ейскоукрепленского сельского поселения</w:t>
      </w:r>
    </w:p>
    <w:p w:rsidR="00DB6813" w:rsidRPr="00DB6813" w:rsidRDefault="00DB6813" w:rsidP="00DB681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B6813">
        <w:rPr>
          <w:rFonts w:eastAsia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B6813" w:rsidRPr="005007E2" w:rsidTr="00DB6813">
        <w:trPr>
          <w:cantSplit/>
          <w:trHeight w:hRule="exact" w:val="1418"/>
        </w:trPr>
        <w:tc>
          <w:tcPr>
            <w:tcW w:w="9638" w:type="dxa"/>
            <w:gridSpan w:val="2"/>
          </w:tcPr>
          <w:p w:rsidR="00DB6813" w:rsidRPr="005007E2" w:rsidRDefault="00DB6813" w:rsidP="006244CA">
            <w:pPr>
              <w:widowControl/>
              <w:tabs>
                <w:tab w:val="center" w:pos="4812"/>
                <w:tab w:val="left" w:pos="5773"/>
              </w:tabs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lastRenderedPageBreak/>
              <w:tab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48E3DA2" wp14:editId="4FDF47E4">
                  <wp:extent cx="723900" cy="895350"/>
                  <wp:effectExtent l="0" t="0" r="0" b="0"/>
                  <wp:docPr id="8" name="Рисунок 8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7E2">
              <w:rPr>
                <w:rFonts w:eastAsia="Times New Roman"/>
              </w:rPr>
              <w:tab/>
            </w:r>
          </w:p>
        </w:tc>
      </w:tr>
      <w:tr w:rsidR="00DB6813" w:rsidRPr="005007E2" w:rsidTr="00DB6813">
        <w:trPr>
          <w:cantSplit/>
          <w:trHeight w:hRule="exact" w:val="1474"/>
        </w:trPr>
        <w:tc>
          <w:tcPr>
            <w:tcW w:w="9638" w:type="dxa"/>
            <w:gridSpan w:val="2"/>
          </w:tcPr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АДМИНИСТРАЦИЯ</w:t>
            </w:r>
          </w:p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ЩЕРБИНОВСКОГО РАЙОНА</w:t>
            </w:r>
          </w:p>
          <w:p w:rsidR="00DB6813" w:rsidRPr="005007E2" w:rsidRDefault="00DB6813" w:rsidP="006244CA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  <w:r w:rsidRPr="005007E2">
              <w:rPr>
                <w:rFonts w:eastAsia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DB6813" w:rsidRPr="005007E2" w:rsidTr="00DB681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B6813" w:rsidRPr="005007E2" w:rsidRDefault="00DB6813" w:rsidP="006244CA">
            <w:pPr>
              <w:widowControl/>
              <w:suppressAutoHyphens w:val="0"/>
              <w:rPr>
                <w:rFonts w:eastAsia="Times New Roman"/>
                <w:b/>
                <w:bCs/>
                <w:sz w:val="28"/>
              </w:rPr>
            </w:pPr>
            <w:r w:rsidRPr="005007E2">
              <w:rPr>
                <w:rFonts w:eastAsia="Times New Roman"/>
                <w:b/>
                <w:bCs/>
                <w:sz w:val="28"/>
              </w:rPr>
              <w:t xml:space="preserve">от </w:t>
            </w:r>
            <w:r>
              <w:rPr>
                <w:rFonts w:eastAsia="Times New Roman"/>
                <w:b/>
                <w:bCs/>
                <w:sz w:val="28"/>
              </w:rPr>
              <w:t>17.04.2020</w:t>
            </w:r>
          </w:p>
        </w:tc>
        <w:tc>
          <w:tcPr>
            <w:tcW w:w="4819" w:type="dxa"/>
            <w:vAlign w:val="bottom"/>
          </w:tcPr>
          <w:p w:rsidR="00DB6813" w:rsidRPr="005007E2" w:rsidRDefault="00DB6813" w:rsidP="006244C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8"/>
              </w:rPr>
            </w:pPr>
            <w:r w:rsidRPr="005007E2">
              <w:rPr>
                <w:rFonts w:eastAsia="Times New Roman"/>
                <w:b/>
                <w:bCs/>
              </w:rPr>
              <w:t xml:space="preserve">                                 </w:t>
            </w:r>
            <w:r w:rsidRPr="005007E2">
              <w:rPr>
                <w:rFonts w:eastAsia="Times New Roman"/>
                <w:b/>
                <w:bCs/>
                <w:sz w:val="28"/>
              </w:rPr>
              <w:t xml:space="preserve">№ </w:t>
            </w:r>
            <w:r>
              <w:rPr>
                <w:rFonts w:eastAsia="Times New Roman"/>
                <w:b/>
                <w:bCs/>
                <w:sz w:val="28"/>
              </w:rPr>
              <w:t>35</w:t>
            </w:r>
          </w:p>
        </w:tc>
      </w:tr>
      <w:tr w:rsidR="00DB6813" w:rsidRPr="005007E2" w:rsidTr="00DB6813">
        <w:trPr>
          <w:cantSplit/>
          <w:trHeight w:hRule="exact" w:val="284"/>
        </w:trPr>
        <w:tc>
          <w:tcPr>
            <w:tcW w:w="9638" w:type="dxa"/>
            <w:gridSpan w:val="2"/>
            <w:vAlign w:val="bottom"/>
          </w:tcPr>
          <w:p w:rsidR="00DB6813" w:rsidRPr="005007E2" w:rsidRDefault="00DB6813" w:rsidP="006244CA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село Ейское Укрепление</w:t>
            </w:r>
          </w:p>
        </w:tc>
      </w:tr>
    </w:tbl>
    <w:p w:rsidR="00DB6813" w:rsidRDefault="00DB6813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DB6813" w:rsidRPr="005007E2" w:rsidRDefault="00DB6813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от 31 октября 2017 года № 95 «Об утверждении </w:t>
      </w:r>
      <w:proofErr w:type="gramStart"/>
      <w:r w:rsidRPr="005007E2">
        <w:rPr>
          <w:rFonts w:eastAsia="Times New Roman"/>
          <w:b/>
          <w:sz w:val="28"/>
          <w:szCs w:val="28"/>
        </w:rPr>
        <w:t>муниципальной</w:t>
      </w:r>
      <w:proofErr w:type="gramEnd"/>
      <w:r w:rsidRPr="005007E2">
        <w:rPr>
          <w:rFonts w:eastAsia="Times New Roman"/>
          <w:b/>
          <w:sz w:val="28"/>
          <w:szCs w:val="28"/>
        </w:rPr>
        <w:t xml:space="preserve">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программы Ейскоукрепленского сельского поселения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</w:rPr>
      </w:pPr>
      <w:r w:rsidRPr="005007E2">
        <w:rPr>
          <w:rFonts w:eastAsia="Times New Roman"/>
          <w:b/>
          <w:sz w:val="28"/>
          <w:szCs w:val="28"/>
        </w:rPr>
        <w:t>Щербиновского района «</w:t>
      </w:r>
      <w:r w:rsidRPr="005007E2">
        <w:rPr>
          <w:rFonts w:eastAsia="Times New Roman"/>
          <w:b/>
          <w:sz w:val="28"/>
        </w:rPr>
        <w:t xml:space="preserve">Формирование </w:t>
      </w:r>
      <w:proofErr w:type="gramStart"/>
      <w:r w:rsidRPr="005007E2">
        <w:rPr>
          <w:rFonts w:eastAsia="Times New Roman"/>
          <w:b/>
          <w:sz w:val="28"/>
        </w:rPr>
        <w:t>современной</w:t>
      </w:r>
      <w:proofErr w:type="gramEnd"/>
      <w:r w:rsidRPr="005007E2">
        <w:rPr>
          <w:rFonts w:eastAsia="Times New Roman"/>
          <w:b/>
          <w:sz w:val="28"/>
        </w:rPr>
        <w:t xml:space="preserve">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</w:rPr>
        <w:t>городской среды» на 2018 – 2024 годы»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                            от 10 февраля 2017 года № 169 «Об утверждении Правил предоставления и распределения субсидий из федерального бюджета бюджетам субъектов Ро</w:t>
      </w:r>
      <w:r w:rsidRPr="005007E2">
        <w:rPr>
          <w:rFonts w:eastAsia="Times New Roman"/>
          <w:sz w:val="28"/>
          <w:szCs w:val="28"/>
        </w:rPr>
        <w:t>с</w:t>
      </w:r>
      <w:r w:rsidRPr="005007E2">
        <w:rPr>
          <w:rFonts w:eastAsia="Times New Roman"/>
          <w:sz w:val="28"/>
          <w:szCs w:val="28"/>
        </w:rPr>
        <w:t>сийской Федерации на поддержку государственных программ субъектов Ро</w:t>
      </w:r>
      <w:r w:rsidRPr="005007E2">
        <w:rPr>
          <w:rFonts w:eastAsia="Times New Roman"/>
          <w:sz w:val="28"/>
          <w:szCs w:val="28"/>
        </w:rPr>
        <w:t>с</w:t>
      </w:r>
      <w:r w:rsidRPr="005007E2">
        <w:rPr>
          <w:rFonts w:eastAsia="Times New Roman"/>
          <w:sz w:val="28"/>
          <w:szCs w:val="28"/>
        </w:rPr>
        <w:t>сийской Федерации и муниципальных программ формирования современной городской среды», от 30</w:t>
      </w:r>
      <w:proofErr w:type="gramEnd"/>
      <w:r w:rsidRPr="005007E2">
        <w:rPr>
          <w:rFonts w:eastAsia="Times New Roman"/>
          <w:sz w:val="28"/>
          <w:szCs w:val="28"/>
        </w:rPr>
        <w:t xml:space="preserve"> декабря 2017 года № 1710 «Об утверждении госуда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ственной программы Российской Федерации «Обеспечение доступным и ко</w:t>
      </w:r>
      <w:r w:rsidRPr="005007E2">
        <w:rPr>
          <w:rFonts w:eastAsia="Times New Roman"/>
          <w:sz w:val="28"/>
          <w:szCs w:val="28"/>
        </w:rPr>
        <w:t>м</w:t>
      </w:r>
      <w:r w:rsidRPr="005007E2">
        <w:rPr>
          <w:rFonts w:eastAsia="Times New Roman"/>
          <w:sz w:val="28"/>
          <w:szCs w:val="28"/>
        </w:rPr>
        <w:t>фортным жильем и коммунальными услугами граждан Российской Федер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 xml:space="preserve">ции», возникающих при реализации муниципальных программ, направленных на  организацию благоустройства территорий городских округов, поселений», Уставом Ейскоукрепленского сельского поселения Щербиновского района, </w:t>
      </w:r>
      <w:proofErr w:type="gramStart"/>
      <w:r w:rsidRPr="005007E2">
        <w:rPr>
          <w:rFonts w:eastAsia="Times New Roman"/>
          <w:sz w:val="28"/>
          <w:szCs w:val="28"/>
        </w:rPr>
        <w:t>п</w:t>
      </w:r>
      <w:proofErr w:type="gramEnd"/>
      <w:r w:rsidRPr="005007E2">
        <w:rPr>
          <w:rFonts w:eastAsia="Times New Roman"/>
          <w:sz w:val="28"/>
          <w:szCs w:val="28"/>
        </w:rPr>
        <w:t xml:space="preserve"> о с т а н о в л я ю: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1. Внести в постановление администрации Ейскоукрепленского сельского поселения Щербиновского района от 31 октября 2017 года № 95 «Об утвержд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нии муниципальной программы Ейскоукрепленского сельского поселения Щербиновского района «</w:t>
      </w:r>
      <w:r w:rsidRPr="005007E2">
        <w:rPr>
          <w:rFonts w:eastAsia="Times New Roman"/>
          <w:sz w:val="28"/>
        </w:rPr>
        <w:t>Формирование современной городской среды» на 2018 – 2024 годы» следующее</w:t>
      </w:r>
      <w:r w:rsidRPr="005007E2">
        <w:rPr>
          <w:rFonts w:eastAsia="Times New Roman"/>
          <w:sz w:val="28"/>
          <w:szCs w:val="28"/>
        </w:rPr>
        <w:t xml:space="preserve"> изменение: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1) приложение к постановлению </w:t>
      </w:r>
      <w:r w:rsidRPr="005007E2">
        <w:rPr>
          <w:rFonts w:eastAsia="Times New Roman"/>
          <w:sz w:val="28"/>
        </w:rPr>
        <w:t>изложить</w:t>
      </w:r>
      <w:r w:rsidRPr="005007E2">
        <w:rPr>
          <w:rFonts w:eastAsia="Times New Roman"/>
          <w:sz w:val="28"/>
          <w:szCs w:val="28"/>
        </w:rPr>
        <w:t xml:space="preserve"> в новой редакции, согласно приложению;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2) приложения № 2-4 к паспорту муниципальной программы Ейскоукре</w:t>
      </w:r>
      <w:r w:rsidRPr="005007E2">
        <w:rPr>
          <w:rFonts w:eastAsia="Times New Roman"/>
          <w:sz w:val="28"/>
          <w:szCs w:val="28"/>
        </w:rPr>
        <w:t>п</w:t>
      </w:r>
      <w:r w:rsidRPr="005007E2">
        <w:rPr>
          <w:rFonts w:eastAsia="Times New Roman"/>
          <w:sz w:val="28"/>
          <w:szCs w:val="28"/>
        </w:rPr>
        <w:t>ленского сельского поселения Щербиновского района «</w:t>
      </w:r>
      <w:r w:rsidRPr="005007E2">
        <w:rPr>
          <w:rFonts w:eastAsia="Times New Roman"/>
          <w:sz w:val="28"/>
        </w:rPr>
        <w:t>Формирование совр</w:t>
      </w:r>
      <w:r w:rsidRPr="005007E2">
        <w:rPr>
          <w:rFonts w:eastAsia="Times New Roman"/>
          <w:sz w:val="28"/>
        </w:rPr>
        <w:t>е</w:t>
      </w:r>
      <w:r w:rsidRPr="005007E2">
        <w:rPr>
          <w:rFonts w:eastAsia="Times New Roman"/>
          <w:sz w:val="28"/>
        </w:rPr>
        <w:lastRenderedPageBreak/>
        <w:t>менной городской среды» на 2018 – 2024 годы»</w:t>
      </w:r>
      <w:r w:rsidRPr="005007E2">
        <w:rPr>
          <w:rFonts w:eastAsia="Times New Roman"/>
          <w:sz w:val="28"/>
          <w:szCs w:val="28"/>
        </w:rPr>
        <w:t xml:space="preserve"> изложить в новой редакции, с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гласно приложениям № 2-4 (прилагаются).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2. </w:t>
      </w:r>
      <w:proofErr w:type="gramStart"/>
      <w:r w:rsidRPr="005007E2">
        <w:rPr>
          <w:rFonts w:eastAsia="Times New Roman"/>
          <w:sz w:val="28"/>
          <w:szCs w:val="28"/>
        </w:rPr>
        <w:t>Разместить</w:t>
      </w:r>
      <w:proofErr w:type="gramEnd"/>
      <w:r w:rsidRPr="005007E2">
        <w:rPr>
          <w:rFonts w:eastAsia="Times New Roman"/>
          <w:sz w:val="28"/>
          <w:szCs w:val="28"/>
        </w:rPr>
        <w:t xml:space="preserve"> настоящее постановление на официальном сайте админ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страции Ейскоукрепленского сельского поселения Щербиновского района.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5007E2">
        <w:rPr>
          <w:rFonts w:eastAsia="Times New Roman"/>
          <w:sz w:val="28"/>
          <w:szCs w:val="28"/>
        </w:rPr>
        <w:t>п</w:t>
      </w:r>
      <w:r w:rsidRPr="005007E2">
        <w:rPr>
          <w:rFonts w:eastAsia="Times New Roman"/>
          <w:sz w:val="28"/>
          <w:szCs w:val="28"/>
        </w:rPr>
        <w:t>ленского сельского поселения Щербиновского района».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 xml:space="preserve">4. </w:t>
      </w:r>
      <w:proofErr w:type="gramStart"/>
      <w:r w:rsidRPr="005007E2">
        <w:rPr>
          <w:rFonts w:eastAsia="Times New Roman"/>
          <w:sz w:val="28"/>
          <w:szCs w:val="28"/>
        </w:rPr>
        <w:t>Контроль за</w:t>
      </w:r>
      <w:proofErr w:type="gramEnd"/>
      <w:r w:rsidRPr="005007E2">
        <w:rPr>
          <w:rFonts w:eastAsia="Times New Roman"/>
          <w:sz w:val="28"/>
          <w:szCs w:val="28"/>
        </w:rPr>
        <w:t xml:space="preserve"> выполнением настоящего постановления оставляю за с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бой.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5. Постановление вступает в силу на следующий день после его офиц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ального опубликования.</w:t>
      </w:r>
    </w:p>
    <w:p w:rsidR="005007E2" w:rsidRPr="005007E2" w:rsidRDefault="005007E2" w:rsidP="005007E2">
      <w:pPr>
        <w:widowControl/>
        <w:suppressAutoHyphens w:val="0"/>
        <w:ind w:firstLine="709"/>
        <w:rPr>
          <w:rFonts w:eastAsia="Times New Roman"/>
        </w:rPr>
      </w:pPr>
    </w:p>
    <w:p w:rsidR="005007E2" w:rsidRPr="005007E2" w:rsidRDefault="005007E2" w:rsidP="005007E2">
      <w:pPr>
        <w:widowControl/>
        <w:suppressAutoHyphens w:val="0"/>
        <w:ind w:firstLine="709"/>
        <w:rPr>
          <w:rFonts w:eastAsia="Times New Roman"/>
        </w:rPr>
      </w:pPr>
    </w:p>
    <w:p w:rsidR="005007E2" w:rsidRPr="005007E2" w:rsidRDefault="005007E2" w:rsidP="005007E2">
      <w:pPr>
        <w:widowControl/>
        <w:suppressAutoHyphens w:val="0"/>
        <w:ind w:firstLine="709"/>
        <w:rPr>
          <w:rFonts w:eastAsia="Times New Roman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Исполняющий</w:t>
      </w:r>
      <w:proofErr w:type="gramEnd"/>
      <w:r w:rsidRPr="005007E2">
        <w:rPr>
          <w:rFonts w:eastAsia="Times New Roman"/>
          <w:sz w:val="28"/>
          <w:szCs w:val="28"/>
        </w:rPr>
        <w:t xml:space="preserve"> обязанности главы</w:t>
      </w: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Ейскоукрепленского сельского поселения </w:t>
      </w: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Щербиновского района                                                                          Е.В. Анченко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5007E2" w:rsidRPr="005007E2" w:rsidRDefault="005007E2" w:rsidP="00EA19EA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ПРИЛОЖЕНИЕ № 1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к постановлению администрации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 Ейскоукрепленского сельского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 поселения Щербиновского района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от </w:t>
      </w:r>
      <w:r w:rsidR="00EA19EA">
        <w:rPr>
          <w:rFonts w:eastAsia="Times New Roman"/>
          <w:sz w:val="28"/>
          <w:szCs w:val="28"/>
        </w:rPr>
        <w:t>17.04.2020 № 35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«ПРИЛОЖЕНИЕ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УТВЕРЖДЕНА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постановлением администрации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 Ейскоукрепленского сельского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 поселения Щербиновского района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от 31.10.2017 № 95</w:t>
      </w:r>
    </w:p>
    <w:p w:rsidR="005007E2" w:rsidRPr="005007E2" w:rsidRDefault="005007E2" w:rsidP="005007E2">
      <w:pPr>
        <w:widowControl/>
        <w:suppressAutoHyphens w:val="0"/>
        <w:ind w:left="5103"/>
        <w:jc w:val="center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36"/>
          <w:szCs w:val="36"/>
        </w:rPr>
      </w:pPr>
      <w:r w:rsidRPr="005007E2">
        <w:rPr>
          <w:rFonts w:eastAsia="Times New Roman"/>
          <w:b/>
          <w:bCs/>
          <w:color w:val="26282F"/>
          <w:sz w:val="36"/>
          <w:szCs w:val="36"/>
        </w:rPr>
        <w:t>ПАСПОРТ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5007E2">
        <w:rPr>
          <w:rFonts w:eastAsia="Times New Roman"/>
          <w:b/>
          <w:bCs/>
          <w:color w:val="26282F"/>
          <w:sz w:val="28"/>
          <w:szCs w:val="28"/>
        </w:rPr>
        <w:t xml:space="preserve">муниципальной программы Ейскоукрепленского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5007E2">
        <w:rPr>
          <w:rFonts w:eastAsia="Times New Roman"/>
          <w:b/>
          <w:bCs/>
          <w:color w:val="26282F"/>
          <w:sz w:val="28"/>
          <w:szCs w:val="28"/>
        </w:rPr>
        <w:t>сельского поселения Щербиновского района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007E2">
        <w:rPr>
          <w:rFonts w:eastAsia="Times New Roman"/>
          <w:b/>
          <w:sz w:val="28"/>
          <w:szCs w:val="28"/>
        </w:rPr>
        <w:t>«</w:t>
      </w:r>
      <w:r w:rsidRPr="005007E2">
        <w:rPr>
          <w:rFonts w:eastAsia="Times New Roman"/>
          <w:b/>
          <w:sz w:val="28"/>
        </w:rPr>
        <w:t xml:space="preserve">Формирование современной городской среды»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</w:rPr>
        <w:t xml:space="preserve">на 2018 – 2024 годы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Y="95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007E2" w:rsidRPr="005007E2" w:rsidTr="005007E2">
        <w:trPr>
          <w:trHeight w:val="980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Координатор муниципальной пр</w:t>
            </w:r>
            <w:r w:rsidRPr="005007E2">
              <w:rPr>
                <w:rFonts w:eastAsia="Times New Roman"/>
                <w:b/>
                <w:sz w:val="28"/>
                <w:szCs w:val="28"/>
              </w:rPr>
              <w:t>о</w:t>
            </w:r>
            <w:r w:rsidRPr="005007E2">
              <w:rPr>
                <w:rFonts w:eastAsia="Times New Roman"/>
                <w:b/>
                <w:sz w:val="28"/>
                <w:szCs w:val="28"/>
              </w:rPr>
              <w:t xml:space="preserve">граммы </w:t>
            </w: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007E2">
              <w:rPr>
                <w:rFonts w:eastAsia="Times New Roman"/>
                <w:color w:val="000000"/>
                <w:sz w:val="28"/>
                <w:szCs w:val="28"/>
              </w:rPr>
              <w:t xml:space="preserve">Финансовый отдел администрации </w:t>
            </w:r>
            <w:r w:rsidRPr="005007E2">
              <w:rPr>
                <w:rFonts w:eastAsia="Times New Roman"/>
                <w:sz w:val="28"/>
                <w:szCs w:val="28"/>
              </w:rPr>
              <w:t xml:space="preserve"> Ейскоукрепленского</w:t>
            </w:r>
            <w:r w:rsidRPr="005007E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07E2">
              <w:rPr>
                <w:rFonts w:eastAsia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5007E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007E2">
              <w:rPr>
                <w:rFonts w:eastAsia="Times New Roman"/>
                <w:color w:val="000000"/>
                <w:sz w:val="28"/>
                <w:szCs w:val="28"/>
              </w:rPr>
              <w:t xml:space="preserve">поселения </w:t>
            </w:r>
            <w:r w:rsidRPr="005007E2"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007E2" w:rsidRPr="005007E2" w:rsidTr="005007E2">
        <w:trPr>
          <w:trHeight w:val="555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lastRenderedPageBreak/>
              <w:t>Координаторы подпрограмм</w:t>
            </w: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5007E2" w:rsidRPr="005007E2" w:rsidTr="005007E2">
        <w:trPr>
          <w:trHeight w:val="555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Участники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 xml:space="preserve">администрация Ейскоукрепленского сельского поселения Щербиновского района, физические, юридические лица (заинтересованные лица)  </w:t>
            </w:r>
          </w:p>
        </w:tc>
      </w:tr>
      <w:tr w:rsidR="005007E2" w:rsidRPr="005007E2" w:rsidTr="005007E2">
        <w:trPr>
          <w:trHeight w:val="555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007E2">
              <w:rPr>
                <w:rFonts w:eastAsia="Times New Roman"/>
                <w:b/>
                <w:color w:val="000000"/>
                <w:sz w:val="28"/>
                <w:szCs w:val="28"/>
              </w:rPr>
              <w:t>Подпрограммы муниципальной пр</w:t>
            </w:r>
            <w:r w:rsidRPr="005007E2">
              <w:rPr>
                <w:rFonts w:eastAsia="Times New Roman"/>
                <w:b/>
                <w:color w:val="000000"/>
                <w:sz w:val="28"/>
                <w:szCs w:val="28"/>
              </w:rPr>
              <w:t>о</w:t>
            </w:r>
            <w:r w:rsidRPr="005007E2">
              <w:rPr>
                <w:rFonts w:eastAsia="Times New Roman"/>
                <w:b/>
                <w:color w:val="000000"/>
                <w:sz w:val="28"/>
                <w:szCs w:val="28"/>
              </w:rPr>
              <w:t>граммы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5007E2" w:rsidRPr="005007E2" w:rsidTr="005007E2">
        <w:trPr>
          <w:trHeight w:val="619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5007E2" w:rsidRPr="005007E2" w:rsidTr="005007E2">
        <w:trPr>
          <w:trHeight w:val="619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повышение уровня комплексного благоустройства для повышения к</w:t>
            </w:r>
            <w:r w:rsidRPr="005007E2">
              <w:rPr>
                <w:rFonts w:eastAsia="Times New Roman"/>
                <w:sz w:val="28"/>
                <w:szCs w:val="28"/>
              </w:rPr>
              <w:t>а</w:t>
            </w:r>
            <w:r w:rsidRPr="005007E2">
              <w:rPr>
                <w:rFonts w:eastAsia="Times New Roman"/>
                <w:sz w:val="28"/>
                <w:szCs w:val="28"/>
              </w:rPr>
              <w:t>чества жизни населения Ейск</w:t>
            </w:r>
            <w:r w:rsidRPr="005007E2">
              <w:rPr>
                <w:rFonts w:eastAsia="Times New Roman"/>
                <w:sz w:val="28"/>
                <w:szCs w:val="28"/>
              </w:rPr>
              <w:t>о</w:t>
            </w:r>
            <w:r w:rsidRPr="005007E2">
              <w:rPr>
                <w:rFonts w:eastAsia="Times New Roman"/>
                <w:sz w:val="28"/>
                <w:szCs w:val="28"/>
              </w:rPr>
              <w:t>укрепленского сельского поселения Щербиновского района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007E2" w:rsidRPr="005007E2" w:rsidTr="005007E2">
        <w:trPr>
          <w:trHeight w:val="1086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Этапы и сроки  реализации муниц</w:t>
            </w:r>
            <w:r w:rsidRPr="005007E2">
              <w:rPr>
                <w:rFonts w:eastAsia="Times New Roman"/>
                <w:b/>
                <w:sz w:val="28"/>
                <w:szCs w:val="28"/>
              </w:rPr>
              <w:t>и</w:t>
            </w:r>
            <w:r w:rsidRPr="005007E2">
              <w:rPr>
                <w:rFonts w:eastAsia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4678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реализуется в 2018 – 2024 годах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 xml:space="preserve">этапы не предусмотрены </w:t>
            </w:r>
          </w:p>
        </w:tc>
      </w:tr>
      <w:tr w:rsidR="005007E2" w:rsidRPr="005007E2" w:rsidTr="005007E2">
        <w:trPr>
          <w:trHeight w:val="2550"/>
        </w:trPr>
        <w:tc>
          <w:tcPr>
            <w:tcW w:w="5211" w:type="dxa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007E2">
              <w:rPr>
                <w:rFonts w:eastAsia="Times New Roman"/>
                <w:b/>
                <w:sz w:val="28"/>
                <w:szCs w:val="28"/>
              </w:rPr>
              <w:t>Объемы бюджетных ассигнований м</w:t>
            </w:r>
            <w:r w:rsidRPr="005007E2">
              <w:rPr>
                <w:rFonts w:eastAsia="Times New Roman"/>
                <w:b/>
                <w:sz w:val="28"/>
                <w:szCs w:val="28"/>
              </w:rPr>
              <w:t>у</w:t>
            </w:r>
            <w:r w:rsidRPr="005007E2">
              <w:rPr>
                <w:rFonts w:eastAsia="Times New Roman"/>
                <w:b/>
                <w:sz w:val="28"/>
                <w:szCs w:val="28"/>
              </w:rPr>
              <w:t>ниципальной программы</w:t>
            </w:r>
          </w:p>
        </w:tc>
        <w:tc>
          <w:tcPr>
            <w:tcW w:w="4678" w:type="dxa"/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общий объем бюджетных ассигн</w:t>
            </w:r>
            <w:r w:rsidRPr="005007E2">
              <w:rPr>
                <w:rFonts w:eastAsia="Times New Roman"/>
                <w:sz w:val="28"/>
                <w:szCs w:val="28"/>
              </w:rPr>
              <w:t>о</w:t>
            </w:r>
            <w:r w:rsidRPr="005007E2">
              <w:rPr>
                <w:rFonts w:eastAsia="Times New Roman"/>
                <w:sz w:val="28"/>
                <w:szCs w:val="28"/>
              </w:rPr>
              <w:t>ваний необходимых на реализацию мероприятий муниципальной пр</w:t>
            </w:r>
            <w:r w:rsidRPr="005007E2">
              <w:rPr>
                <w:rFonts w:eastAsia="Times New Roman"/>
                <w:sz w:val="28"/>
                <w:szCs w:val="28"/>
              </w:rPr>
              <w:t>о</w:t>
            </w:r>
            <w:r w:rsidRPr="005007E2">
              <w:rPr>
                <w:rFonts w:eastAsia="Times New Roman"/>
                <w:sz w:val="28"/>
                <w:szCs w:val="28"/>
              </w:rPr>
              <w:t>граммы составляет 11149318,00                 рублей,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6"/>
                <w:szCs w:val="16"/>
              </w:rPr>
            </w:pP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в том числе по годам реализации: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2018 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2019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2020 год – 11149318,00 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2021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2022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2023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2024 год – 0,00 рублей.</w:t>
            </w:r>
          </w:p>
          <w:p w:rsidR="005007E2" w:rsidRPr="005007E2" w:rsidRDefault="005007E2" w:rsidP="005007E2">
            <w:pPr>
              <w:widowControl/>
              <w:suppressAutoHyphens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Calibri"/>
                <w:sz w:val="28"/>
                <w:szCs w:val="28"/>
              </w:rPr>
              <w:t>за счет средств бюджета Ейск</w:t>
            </w:r>
            <w:r w:rsidRPr="005007E2">
              <w:rPr>
                <w:rFonts w:eastAsia="Calibri"/>
                <w:sz w:val="28"/>
                <w:szCs w:val="28"/>
              </w:rPr>
              <w:t>о</w:t>
            </w:r>
            <w:r w:rsidRPr="005007E2">
              <w:rPr>
                <w:rFonts w:eastAsia="Calibri"/>
                <w:sz w:val="28"/>
                <w:szCs w:val="28"/>
              </w:rPr>
              <w:t>укрепленского сельского поселения</w:t>
            </w:r>
            <w:r w:rsidRPr="005007E2">
              <w:rPr>
                <w:rFonts w:eastAsia="Times New Roman"/>
                <w:sz w:val="28"/>
                <w:szCs w:val="28"/>
              </w:rPr>
              <w:t xml:space="preserve"> Щербиновского района составляет – 1267729,10 рублей,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в том числе по годам реализации: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2018 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2019 год – 0,00 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2020 год – 1267729,10 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lastRenderedPageBreak/>
              <w:t>2021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2022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2023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2024 год – 0,00 рублей.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6"/>
                <w:szCs w:val="16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007E2">
              <w:rPr>
                <w:rFonts w:eastAsia="Calibri"/>
                <w:sz w:val="28"/>
                <w:szCs w:val="28"/>
              </w:rPr>
              <w:t>за счет сре</w:t>
            </w:r>
            <w:proofErr w:type="gramStart"/>
            <w:r w:rsidRPr="005007E2">
              <w:rPr>
                <w:rFonts w:eastAsia="Calibri"/>
                <w:sz w:val="28"/>
                <w:szCs w:val="28"/>
              </w:rPr>
              <w:t>дств кр</w:t>
            </w:r>
            <w:proofErr w:type="gramEnd"/>
            <w:r w:rsidRPr="005007E2">
              <w:rPr>
                <w:rFonts w:eastAsia="Calibri"/>
                <w:sz w:val="28"/>
                <w:szCs w:val="28"/>
              </w:rPr>
              <w:t xml:space="preserve">аевого бюджета 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составляет  0,00 рублей,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в том числе по годам реализации: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2018 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2019 год – 0,00 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2020 год – 393900,00 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2021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2022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2023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2024 год – 0,00 рублей.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Calibri"/>
                <w:sz w:val="28"/>
                <w:szCs w:val="28"/>
              </w:rPr>
              <w:t>за счет средств федерального бю</w:t>
            </w:r>
            <w:r w:rsidRPr="005007E2">
              <w:rPr>
                <w:rFonts w:eastAsia="Calibri"/>
                <w:sz w:val="28"/>
                <w:szCs w:val="28"/>
              </w:rPr>
              <w:t>д</w:t>
            </w:r>
            <w:r w:rsidRPr="005007E2">
              <w:rPr>
                <w:rFonts w:eastAsia="Calibri"/>
                <w:sz w:val="28"/>
                <w:szCs w:val="28"/>
              </w:rPr>
              <w:t xml:space="preserve">жета </w:t>
            </w:r>
            <w:r w:rsidRPr="005007E2">
              <w:rPr>
                <w:rFonts w:eastAsia="Times New Roman"/>
                <w:sz w:val="28"/>
                <w:szCs w:val="28"/>
              </w:rPr>
              <w:t>составляет – 9452700,00 ру</w:t>
            </w:r>
            <w:r w:rsidRPr="005007E2">
              <w:rPr>
                <w:rFonts w:eastAsia="Times New Roman"/>
                <w:sz w:val="28"/>
                <w:szCs w:val="28"/>
              </w:rPr>
              <w:t>б</w:t>
            </w:r>
            <w:r w:rsidRPr="005007E2">
              <w:rPr>
                <w:rFonts w:eastAsia="Times New Roman"/>
                <w:sz w:val="28"/>
                <w:szCs w:val="28"/>
              </w:rPr>
              <w:t>лей,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в том числе по годам реализации: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2018 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2019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 xml:space="preserve">2020 год – 9452700,00 рублей; 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2021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2022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2023 год – 0,00 рублей;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  <w:r w:rsidRPr="005007E2">
              <w:rPr>
                <w:rFonts w:eastAsia="Times New Roman"/>
                <w:sz w:val="28"/>
                <w:szCs w:val="28"/>
              </w:rPr>
              <w:t>2024 год – 0,00 рублей.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007E2" w:rsidRPr="005007E2" w:rsidRDefault="005007E2" w:rsidP="005007E2">
      <w:pPr>
        <w:widowControl/>
        <w:numPr>
          <w:ilvl w:val="0"/>
          <w:numId w:val="3"/>
        </w:numPr>
        <w:suppressAutoHyphens w:val="0"/>
        <w:ind w:left="0" w:firstLine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lastRenderedPageBreak/>
        <w:t xml:space="preserve">Характеристика текущего состояния и </w:t>
      </w:r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прогноз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развития внешнего благоустройства </w:t>
      </w:r>
      <w:r w:rsidRPr="005007E2">
        <w:rPr>
          <w:rFonts w:eastAsia="Calibri"/>
          <w:b/>
          <w:sz w:val="28"/>
          <w:szCs w:val="28"/>
        </w:rPr>
        <w:t>Ейскоукрепленского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>сельского поселения Щербиновского района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1.1. Характеристика благоустройства дворовых территорий.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Площадь Ейскоукрепленского сельского поселения Щербиновского ра</w:t>
      </w:r>
      <w:r w:rsidRPr="005007E2">
        <w:rPr>
          <w:rFonts w:eastAsia="Times New Roman"/>
          <w:sz w:val="28"/>
          <w:szCs w:val="28"/>
        </w:rPr>
        <w:t>й</w:t>
      </w:r>
      <w:r w:rsidRPr="005007E2">
        <w:rPr>
          <w:rFonts w:eastAsia="Times New Roman"/>
          <w:sz w:val="28"/>
          <w:szCs w:val="28"/>
        </w:rPr>
        <w:t>она 92 800 000</w:t>
      </w:r>
      <w:r w:rsidRPr="005007E2">
        <w:rPr>
          <w:rFonts w:eastAsia="Times New Roman"/>
          <w:sz w:val="28"/>
          <w:szCs w:val="28"/>
          <w:vertAlign w:val="superscript"/>
        </w:rPr>
        <w:t xml:space="preserve"> </w:t>
      </w:r>
      <w:r w:rsidRPr="005007E2">
        <w:rPr>
          <w:rFonts w:eastAsia="Times New Roman"/>
          <w:sz w:val="28"/>
          <w:szCs w:val="28"/>
        </w:rPr>
        <w:t xml:space="preserve"> квадратных метров.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Благоустройство общественных территорий на сегодняшний день в целом по Ейскоукрепленскому сельскому поселению Щербиновского района полн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стью или частично не отвечает нормативным требованиям.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Недостаточно производились работы в местах общего пользования по уходу за зелеными насаждениями, удалению старых и больных деревьев, не осуществлялась посадка деревьев и кустарников. Зеленые насаждения на общ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ственных территориях представлены, в основном, зрелыми или перестойными деревьями, не устроены цветники, отсутствуют газоны.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В общественных территориях отсутствует освещение этих территорий, необходимый набор малых форм и обустроенных площадок для отдыха.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lastRenderedPageBreak/>
        <w:t>Надлежащее состояние общественных территорий является важным фа</w:t>
      </w:r>
      <w:r w:rsidRPr="005007E2">
        <w:rPr>
          <w:rFonts w:eastAsia="Times New Roman"/>
          <w:sz w:val="28"/>
          <w:szCs w:val="28"/>
        </w:rPr>
        <w:t>к</w:t>
      </w:r>
      <w:r w:rsidRPr="005007E2">
        <w:rPr>
          <w:rFonts w:eastAsia="Times New Roman"/>
          <w:sz w:val="28"/>
          <w:szCs w:val="28"/>
        </w:rPr>
        <w:t>тором при формировании благоприятной экологической и эстетической горо</w:t>
      </w:r>
      <w:r w:rsidRPr="005007E2">
        <w:rPr>
          <w:rFonts w:eastAsia="Times New Roman"/>
          <w:sz w:val="28"/>
          <w:szCs w:val="28"/>
        </w:rPr>
        <w:t>д</w:t>
      </w:r>
      <w:r w:rsidRPr="005007E2">
        <w:rPr>
          <w:rFonts w:eastAsia="Times New Roman"/>
          <w:sz w:val="28"/>
          <w:szCs w:val="28"/>
        </w:rPr>
        <w:t>ской среды.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Проблемы восстановления и ремонта общественных территорий, озел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нения, освещения, на сегодняшний день весьма актуальны и не решены в по</w:t>
      </w:r>
      <w:r w:rsidRPr="005007E2">
        <w:rPr>
          <w:rFonts w:eastAsia="Times New Roman"/>
          <w:sz w:val="28"/>
          <w:szCs w:val="28"/>
        </w:rPr>
        <w:t>л</w:t>
      </w:r>
      <w:r w:rsidRPr="005007E2">
        <w:rPr>
          <w:rFonts w:eastAsia="Times New Roman"/>
          <w:sz w:val="28"/>
          <w:szCs w:val="28"/>
        </w:rPr>
        <w:t>ном объеме в связи с недостаточным финансированием.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Принимаемые в последнее время меры по частичному благоустройству общественных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К благоустройству общественных территорий необходим последовател</w:t>
      </w:r>
      <w:r w:rsidRPr="005007E2">
        <w:rPr>
          <w:rFonts w:eastAsia="Times New Roman"/>
          <w:sz w:val="28"/>
          <w:szCs w:val="28"/>
        </w:rPr>
        <w:t>ь</w:t>
      </w:r>
      <w:r w:rsidRPr="005007E2">
        <w:rPr>
          <w:rFonts w:eastAsia="Times New Roman"/>
          <w:sz w:val="28"/>
          <w:szCs w:val="28"/>
        </w:rPr>
        <w:t>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Основным методом решения проблемы должно стать благоустройство общественных территорий, которое представляет собой совокупность меропр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ятий, направленных на создание и поддержание функционально, экологически и эстетически организованной городской среды, улучшение содержания и бе</w:t>
      </w:r>
      <w:r w:rsidRPr="005007E2">
        <w:rPr>
          <w:rFonts w:eastAsia="Times New Roman"/>
          <w:sz w:val="28"/>
          <w:szCs w:val="28"/>
        </w:rPr>
        <w:t>з</w:t>
      </w:r>
      <w:r w:rsidRPr="005007E2">
        <w:rPr>
          <w:rFonts w:eastAsia="Times New Roman"/>
          <w:sz w:val="28"/>
          <w:szCs w:val="28"/>
        </w:rPr>
        <w:t>опасности общественных.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Для обеспечения благоустройства общественных территорий целесоо</w:t>
      </w:r>
      <w:r w:rsidRPr="005007E2">
        <w:rPr>
          <w:rFonts w:eastAsia="Times New Roman"/>
          <w:sz w:val="28"/>
          <w:szCs w:val="28"/>
        </w:rPr>
        <w:t>б</w:t>
      </w:r>
      <w:r w:rsidRPr="005007E2">
        <w:rPr>
          <w:rFonts w:eastAsia="Times New Roman"/>
          <w:sz w:val="28"/>
          <w:szCs w:val="28"/>
        </w:rPr>
        <w:t>разно проведение следующих мероприятий</w:t>
      </w:r>
      <w:r w:rsidRPr="005007E2">
        <w:rPr>
          <w:rFonts w:eastAsia="Times New Roman"/>
          <w:b/>
          <w:sz w:val="28"/>
          <w:szCs w:val="28"/>
        </w:rPr>
        <w:t xml:space="preserve"> </w:t>
      </w:r>
      <w:r w:rsidRPr="005007E2">
        <w:rPr>
          <w:rFonts w:eastAsia="Times New Roman"/>
          <w:sz w:val="28"/>
          <w:szCs w:val="28"/>
        </w:rPr>
        <w:t xml:space="preserve">(минимальный перечень работ по благоустройству общественных территорий </w:t>
      </w:r>
      <w:r w:rsidRPr="005007E2">
        <w:rPr>
          <w:rFonts w:eastAsia="Times New Roman"/>
          <w:sz w:val="26"/>
          <w:szCs w:val="26"/>
        </w:rPr>
        <w:t xml:space="preserve">с </w:t>
      </w:r>
      <w:r w:rsidRPr="005007E2">
        <w:rPr>
          <w:rFonts w:eastAsia="Times New Roman"/>
          <w:sz w:val="28"/>
          <w:szCs w:val="28"/>
        </w:rPr>
        <w:t>приложением визуализированн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го перечня образцов элементов благоустройства, предполагаемых к размещ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нию на общественной территории приложение № 3):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установка металлического ограждения общественных территорий;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озеленение, уход за зелеными насаждениями;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приобретение и укладка тротуарной плитки по дорожкам и аллеям о</w:t>
      </w:r>
      <w:r w:rsidRPr="005007E2">
        <w:rPr>
          <w:rFonts w:eastAsia="Times New Roman"/>
          <w:sz w:val="28"/>
          <w:szCs w:val="28"/>
        </w:rPr>
        <w:t>б</w:t>
      </w:r>
      <w:r w:rsidRPr="005007E2">
        <w:rPr>
          <w:rFonts w:eastAsia="Times New Roman"/>
          <w:sz w:val="28"/>
          <w:szCs w:val="28"/>
        </w:rPr>
        <w:t>щественных территорий;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устройство пешеходных дорожек,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освещение территорий, в т. ч. декоративное;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установка скамеек и урн, контейнеров для сбора мусора;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оформление цветников;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установка спортивной площадки, спортивного оборудования;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установка детского игрового комплекса, детского игрового оборудов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ния;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обеспечение физической, пространственной и информационной досту</w:t>
      </w:r>
      <w:r w:rsidRPr="005007E2">
        <w:rPr>
          <w:rFonts w:eastAsia="Times New Roman"/>
          <w:sz w:val="28"/>
          <w:szCs w:val="28"/>
        </w:rPr>
        <w:t>п</w:t>
      </w:r>
      <w:r w:rsidRPr="005007E2">
        <w:rPr>
          <w:rFonts w:eastAsia="Times New Roman"/>
          <w:sz w:val="28"/>
          <w:szCs w:val="28"/>
        </w:rPr>
        <w:t>ности общественных территорий для инвалидов и других маломобильных групп населения.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Дополнительный перечень работ по благоустройству общественных те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риторий: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оборудование детских и (или) спортивных площадок;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высадка зеленых насаждений в виде деревьев и многолетних кустарн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lastRenderedPageBreak/>
        <w:t>ков;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изготовление </w:t>
      </w:r>
      <w:proofErr w:type="gramStart"/>
      <w:r w:rsidRPr="005007E2">
        <w:rPr>
          <w:rFonts w:eastAsia="Times New Roman"/>
          <w:sz w:val="28"/>
          <w:szCs w:val="28"/>
        </w:rPr>
        <w:t>дизайн-проектов</w:t>
      </w:r>
      <w:proofErr w:type="gramEnd"/>
      <w:r w:rsidRPr="005007E2">
        <w:rPr>
          <w:rFonts w:eastAsia="Times New Roman"/>
          <w:sz w:val="28"/>
          <w:szCs w:val="28"/>
        </w:rPr>
        <w:t>, проектно-сметной документации и пров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дение проверки достоверности определения сметной стоимости;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прохождение государственной экспертизы;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иные виды работ.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1. 2. Характеристика сферы благоустройства общественных территорий.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Внешний облик села, его </w:t>
      </w:r>
      <w:proofErr w:type="gramStart"/>
      <w:r w:rsidRPr="005007E2">
        <w:rPr>
          <w:rFonts w:eastAsia="Times New Roman"/>
          <w:sz w:val="28"/>
          <w:szCs w:val="28"/>
        </w:rPr>
        <w:t>эстетический вид</w:t>
      </w:r>
      <w:proofErr w:type="gramEnd"/>
      <w:r w:rsidRPr="005007E2">
        <w:rPr>
          <w:rFonts w:eastAsia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Благоустройство - комплекс мероприятий по содержанию объектов бл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гоустройства (в том числе зеленых насаждений), направленных на создание благоприятных условий жизни, трудовой деятельности и досуга населения Е</w:t>
      </w:r>
      <w:r w:rsidRPr="005007E2">
        <w:rPr>
          <w:rFonts w:eastAsia="Times New Roman"/>
          <w:sz w:val="28"/>
          <w:szCs w:val="28"/>
        </w:rPr>
        <w:t>й</w:t>
      </w:r>
      <w:r w:rsidRPr="005007E2">
        <w:rPr>
          <w:rFonts w:eastAsia="Times New Roman"/>
          <w:sz w:val="28"/>
          <w:szCs w:val="28"/>
        </w:rPr>
        <w:t>скоукрепленского сельского поселения Щербиновского района.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Озелененные территории вместе с насаждениями и цветниками создают образ Ейскоукрепленского сельского поселения Щербиновского района, фо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мируют благоприятную и комфортную среду для жителей и гостей Ейск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укрепленского сельского поселения Щербиновского района, выполняют рекр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ационные и санитарно-защитные функции. Они являются составной частью природного богатства села и важным условием его инвестиционной привлек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тельности.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Однако в вопросах благоустройства имеется ряд проблем: низкий уровень общего благоустройства общественных территорий, низкий уровень эконом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ческой привлекательности территории общего пользования из-за наличия и</w:t>
      </w:r>
      <w:r w:rsidRPr="005007E2">
        <w:rPr>
          <w:rFonts w:eastAsia="Times New Roman"/>
          <w:sz w:val="28"/>
          <w:szCs w:val="28"/>
        </w:rPr>
        <w:t>н</w:t>
      </w:r>
      <w:r w:rsidRPr="005007E2">
        <w:rPr>
          <w:rFonts w:eastAsia="Times New Roman"/>
          <w:sz w:val="28"/>
          <w:szCs w:val="28"/>
        </w:rPr>
        <w:t xml:space="preserve">фраструктурных проблем.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Так на территории Ейскоукрепленского сельского поселения Щербино</w:t>
      </w:r>
      <w:r w:rsidRPr="005007E2">
        <w:rPr>
          <w:rFonts w:eastAsia="Times New Roman"/>
          <w:sz w:val="28"/>
          <w:szCs w:val="28"/>
        </w:rPr>
        <w:t>в</w:t>
      </w:r>
      <w:r w:rsidRPr="005007E2">
        <w:rPr>
          <w:rFonts w:eastAsia="Times New Roman"/>
          <w:sz w:val="28"/>
          <w:szCs w:val="28"/>
        </w:rPr>
        <w:t xml:space="preserve">ского района имеется 2 объекта (общественная территория) – Парк культуры и отдыха имени 40-летия Победы - площадью 15151 </w:t>
      </w:r>
      <w:proofErr w:type="spellStart"/>
      <w:r w:rsidRPr="005007E2">
        <w:rPr>
          <w:rFonts w:eastAsia="Times New Roman"/>
          <w:sz w:val="28"/>
          <w:szCs w:val="28"/>
        </w:rPr>
        <w:t>кв.м</w:t>
      </w:r>
      <w:proofErr w:type="spellEnd"/>
      <w:r w:rsidRPr="005007E2">
        <w:rPr>
          <w:rFonts w:eastAsia="Times New Roman"/>
          <w:sz w:val="28"/>
          <w:szCs w:val="28"/>
        </w:rPr>
        <w:t xml:space="preserve">., стадион площадью 12305 </w:t>
      </w:r>
      <w:proofErr w:type="spellStart"/>
      <w:r w:rsidRPr="005007E2">
        <w:rPr>
          <w:rFonts w:eastAsia="Times New Roman"/>
          <w:sz w:val="28"/>
          <w:szCs w:val="28"/>
        </w:rPr>
        <w:t>кв.м</w:t>
      </w:r>
      <w:proofErr w:type="spellEnd"/>
      <w:r w:rsidRPr="005007E2">
        <w:rPr>
          <w:rFonts w:eastAsia="Times New Roman"/>
          <w:sz w:val="28"/>
          <w:szCs w:val="28"/>
        </w:rPr>
        <w:t xml:space="preserve">., итого общей площадью 27 446 </w:t>
      </w:r>
      <w:proofErr w:type="spellStart"/>
      <w:r w:rsidRPr="005007E2">
        <w:rPr>
          <w:rFonts w:eastAsia="Times New Roman"/>
          <w:sz w:val="28"/>
          <w:szCs w:val="28"/>
        </w:rPr>
        <w:t>кв.м</w:t>
      </w:r>
      <w:proofErr w:type="spellEnd"/>
      <w:r w:rsidRPr="005007E2">
        <w:rPr>
          <w:rFonts w:eastAsia="Times New Roman"/>
          <w:sz w:val="28"/>
          <w:szCs w:val="28"/>
        </w:rPr>
        <w:t>., из них нуждается в благ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 xml:space="preserve">устройстве 27446 </w:t>
      </w:r>
      <w:proofErr w:type="spellStart"/>
      <w:r w:rsidRPr="005007E2">
        <w:rPr>
          <w:rFonts w:eastAsia="Times New Roman"/>
          <w:sz w:val="28"/>
          <w:szCs w:val="28"/>
        </w:rPr>
        <w:t>кв.м</w:t>
      </w:r>
      <w:proofErr w:type="spellEnd"/>
      <w:r w:rsidRPr="005007E2">
        <w:rPr>
          <w:rFonts w:eastAsia="Times New Roman"/>
          <w:sz w:val="28"/>
          <w:szCs w:val="28"/>
        </w:rPr>
        <w:t>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Для обеспечения благоустройства общественных территорий целесоо</w:t>
      </w:r>
      <w:r w:rsidRPr="005007E2">
        <w:rPr>
          <w:rFonts w:eastAsia="Times New Roman"/>
          <w:sz w:val="28"/>
          <w:szCs w:val="28"/>
        </w:rPr>
        <w:t>б</w:t>
      </w:r>
      <w:r w:rsidRPr="005007E2">
        <w:rPr>
          <w:rFonts w:eastAsia="Times New Roman"/>
          <w:sz w:val="28"/>
          <w:szCs w:val="28"/>
        </w:rPr>
        <w:t>разно проведение следующих мероприятий: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озеленение, уход за зелеными насаждениями;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устройство пешеходных дорожек и аллей;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освещение территорий, в т. ч. декоративное;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установка скамеек и урн, контейнеров для сбора мусора;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оформление цветников;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07E2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5007E2">
        <w:rPr>
          <w:rFonts w:eastAsia="Calibri"/>
          <w:sz w:val="28"/>
          <w:szCs w:val="28"/>
          <w:lang w:eastAsia="en-US"/>
        </w:rPr>
        <w:t>обеспечение физической, пространственной и информационной досту</w:t>
      </w:r>
      <w:r w:rsidRPr="005007E2">
        <w:rPr>
          <w:rFonts w:eastAsia="Calibri"/>
          <w:sz w:val="28"/>
          <w:szCs w:val="28"/>
          <w:lang w:eastAsia="en-US"/>
        </w:rPr>
        <w:t>п</w:t>
      </w:r>
      <w:r w:rsidRPr="005007E2">
        <w:rPr>
          <w:rFonts w:eastAsia="Calibri"/>
          <w:sz w:val="28"/>
          <w:szCs w:val="28"/>
          <w:lang w:eastAsia="en-US"/>
        </w:rPr>
        <w:t>ности общественных территорий для инвалидов и других маломобильных групп населения;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- изготовление </w:t>
      </w:r>
      <w:proofErr w:type="gramStart"/>
      <w:r w:rsidRPr="005007E2">
        <w:rPr>
          <w:rFonts w:eastAsia="Times New Roman"/>
          <w:sz w:val="28"/>
          <w:szCs w:val="28"/>
        </w:rPr>
        <w:t>дизайн-проектов</w:t>
      </w:r>
      <w:proofErr w:type="gramEnd"/>
      <w:r w:rsidRPr="005007E2">
        <w:rPr>
          <w:rFonts w:eastAsia="Times New Roman"/>
          <w:sz w:val="28"/>
          <w:szCs w:val="28"/>
        </w:rPr>
        <w:t>, проектно-сметной документации и пр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ведение проверки достоверности определения сметной стоимости.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Адресный перечень общественных территорий Ейскоукрепленского сел</w:t>
      </w:r>
      <w:r w:rsidRPr="005007E2">
        <w:rPr>
          <w:rFonts w:eastAsia="Times New Roman"/>
          <w:sz w:val="28"/>
          <w:szCs w:val="28"/>
        </w:rPr>
        <w:t>ь</w:t>
      </w:r>
      <w:r w:rsidRPr="005007E2">
        <w:rPr>
          <w:rFonts w:eastAsia="Times New Roman"/>
          <w:sz w:val="28"/>
          <w:szCs w:val="28"/>
        </w:rPr>
        <w:t>ского поселения Щербиновского района, на которых планируется благоустро</w:t>
      </w:r>
      <w:r w:rsidRPr="005007E2">
        <w:rPr>
          <w:rFonts w:eastAsia="Times New Roman"/>
          <w:sz w:val="28"/>
          <w:szCs w:val="28"/>
        </w:rPr>
        <w:t>й</w:t>
      </w:r>
      <w:r w:rsidRPr="005007E2">
        <w:rPr>
          <w:rFonts w:eastAsia="Times New Roman"/>
          <w:sz w:val="28"/>
          <w:szCs w:val="28"/>
        </w:rPr>
        <w:lastRenderedPageBreak/>
        <w:t xml:space="preserve">ство в 2018 – 2024 годах, указывается в приложение № 4 </w:t>
      </w:r>
      <w:r w:rsidRPr="005007E2">
        <w:rPr>
          <w:rFonts w:eastAsia="Calibri"/>
          <w:sz w:val="28"/>
          <w:szCs w:val="28"/>
        </w:rPr>
        <w:t>к паспорту муниц</w:t>
      </w:r>
      <w:r w:rsidRPr="005007E2">
        <w:rPr>
          <w:rFonts w:eastAsia="Calibri"/>
          <w:sz w:val="28"/>
          <w:szCs w:val="28"/>
        </w:rPr>
        <w:t>и</w:t>
      </w:r>
      <w:r w:rsidRPr="005007E2">
        <w:rPr>
          <w:rFonts w:eastAsia="Calibri"/>
          <w:sz w:val="28"/>
          <w:szCs w:val="28"/>
        </w:rPr>
        <w:t xml:space="preserve">пальной программы.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07E2">
        <w:rPr>
          <w:rFonts w:eastAsia="Calibri"/>
          <w:color w:val="000000"/>
          <w:sz w:val="28"/>
          <w:szCs w:val="28"/>
          <w:lang w:eastAsia="en-US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В таком случае муниципальная программа подлежит корректировке.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Цели, задачи и целевые показатели, сроки и этапы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</w:rPr>
        <w:t>реализации муниципальной</w:t>
      </w:r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Приоритетной целью программы является создание в Ейскоукрепленском сельском поселении</w:t>
      </w:r>
      <w:r w:rsidRPr="005007E2">
        <w:rPr>
          <w:rFonts w:eastAsia="Times New Roman"/>
          <w:sz w:val="28"/>
          <w:szCs w:val="28"/>
        </w:rPr>
        <w:t xml:space="preserve"> Щербиновского района</w:t>
      </w:r>
      <w:r w:rsidRPr="005007E2">
        <w:rPr>
          <w:rFonts w:eastAsia="Times New Roman"/>
          <w:color w:val="000000"/>
          <w:sz w:val="28"/>
          <w:szCs w:val="28"/>
        </w:rPr>
        <w:t xml:space="preserve"> современной комфортной среды, </w:t>
      </w:r>
      <w:r w:rsidRPr="005007E2">
        <w:rPr>
          <w:rFonts w:eastAsia="Times New Roman"/>
          <w:sz w:val="28"/>
          <w:szCs w:val="28"/>
        </w:rPr>
        <w:t xml:space="preserve">повышение уровня комплексного благоустройства для повышения качества жизни населения </w:t>
      </w:r>
      <w:r w:rsidRPr="005007E2">
        <w:rPr>
          <w:rFonts w:eastAsia="Times New Roman"/>
          <w:color w:val="000000"/>
          <w:sz w:val="28"/>
          <w:szCs w:val="28"/>
        </w:rPr>
        <w:t>Ейскоукрепленского</w:t>
      </w:r>
      <w:r w:rsidRPr="005007E2">
        <w:rPr>
          <w:rFonts w:eastAsia="Times New Roman"/>
          <w:sz w:val="28"/>
          <w:szCs w:val="28"/>
        </w:rPr>
        <w:t xml:space="preserve"> сельского поселения Щербиновского района</w:t>
      </w:r>
      <w:r w:rsidRPr="005007E2">
        <w:rPr>
          <w:rFonts w:eastAsia="Times New Roman"/>
          <w:color w:val="000000"/>
          <w:sz w:val="28"/>
          <w:szCs w:val="28"/>
        </w:rPr>
        <w:t>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 xml:space="preserve">Задача программы: 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организация мероприятий по благоустройству нуждающихся в благ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устройстве общественных территорий.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Муниципальная программа реализуется в 2018 - 2024 годах, этапы не предусмотрены.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007E2">
        <w:rPr>
          <w:rFonts w:eastAsia="Calibri"/>
          <w:sz w:val="28"/>
          <w:szCs w:val="28"/>
        </w:rPr>
        <w:t>Состав целевых показателей реализации муниципальной программы определен исходя из достижения цели и решения задач муниципальной пр</w:t>
      </w:r>
      <w:r w:rsidRPr="005007E2">
        <w:rPr>
          <w:rFonts w:eastAsia="Calibri"/>
          <w:sz w:val="28"/>
          <w:szCs w:val="28"/>
        </w:rPr>
        <w:t>о</w:t>
      </w:r>
      <w:r w:rsidRPr="005007E2">
        <w:rPr>
          <w:rFonts w:eastAsia="Calibri"/>
          <w:sz w:val="28"/>
          <w:szCs w:val="28"/>
        </w:rPr>
        <w:t xml:space="preserve">граммы. 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 w:rsidRPr="005007E2">
        <w:rPr>
          <w:rFonts w:eastAsia="Times New Roman"/>
          <w:sz w:val="28"/>
          <w:szCs w:val="28"/>
          <w:shd w:val="clear" w:color="auto" w:fill="FFFFFF"/>
        </w:rPr>
        <w:t>Перечень целей, задач и характеризующих их целевых показателей пр</w:t>
      </w:r>
      <w:r w:rsidRPr="005007E2">
        <w:rPr>
          <w:rFonts w:eastAsia="Times New Roman"/>
          <w:sz w:val="28"/>
          <w:szCs w:val="28"/>
          <w:shd w:val="clear" w:color="auto" w:fill="FFFFFF"/>
        </w:rPr>
        <w:t>и</w:t>
      </w:r>
      <w:r w:rsidRPr="005007E2">
        <w:rPr>
          <w:rFonts w:eastAsia="Times New Roman"/>
          <w:sz w:val="28"/>
          <w:szCs w:val="28"/>
          <w:shd w:val="clear" w:color="auto" w:fill="FFFFFF"/>
        </w:rPr>
        <w:t>веден в приложении № 1 к паспорту муниципальной программы.</w:t>
      </w:r>
    </w:p>
    <w:p w:rsidR="005007E2" w:rsidRPr="005007E2" w:rsidRDefault="005007E2" w:rsidP="005007E2">
      <w:pPr>
        <w:widowControl/>
        <w:tabs>
          <w:tab w:val="left" w:pos="3645"/>
        </w:tabs>
        <w:suppressAutoHyphens w:val="0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 w:rsidRPr="005007E2">
        <w:rPr>
          <w:rFonts w:eastAsia="Times New Roman"/>
          <w:sz w:val="28"/>
          <w:szCs w:val="28"/>
          <w:shd w:val="clear" w:color="auto" w:fill="FFFFFF"/>
        </w:rPr>
        <w:tab/>
      </w:r>
    </w:p>
    <w:p w:rsidR="005007E2" w:rsidRPr="005007E2" w:rsidRDefault="005007E2" w:rsidP="005007E2">
      <w:pPr>
        <w:widowControl/>
        <w:numPr>
          <w:ilvl w:val="0"/>
          <w:numId w:val="3"/>
        </w:numPr>
        <w:suppressAutoHyphens w:val="0"/>
        <w:ind w:left="0" w:firstLine="426"/>
        <w:contextualSpacing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</w:rPr>
      </w:pP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Финансирование реализации муниципальной программы предусматрив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ется за счет средств бюджета Ейскоукрепленского сельского поселения Ще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 xml:space="preserve">биновского района, а также на условиях </w:t>
      </w:r>
      <w:proofErr w:type="spellStart"/>
      <w:r w:rsidRPr="005007E2">
        <w:rPr>
          <w:rFonts w:eastAsia="Times New Roman"/>
          <w:sz w:val="28"/>
          <w:szCs w:val="28"/>
        </w:rPr>
        <w:t>софинансирования</w:t>
      </w:r>
      <w:proofErr w:type="spellEnd"/>
      <w:r w:rsidRPr="005007E2">
        <w:rPr>
          <w:rFonts w:eastAsia="Times New Roman"/>
          <w:sz w:val="28"/>
          <w:szCs w:val="28"/>
        </w:rPr>
        <w:t xml:space="preserve"> с федеральным и краевым бюджетами, государственной программой Краснодарского края «Ра</w:t>
      </w:r>
      <w:r w:rsidRPr="005007E2">
        <w:rPr>
          <w:rFonts w:eastAsia="Times New Roman"/>
          <w:sz w:val="28"/>
          <w:szCs w:val="28"/>
        </w:rPr>
        <w:t>з</w:t>
      </w:r>
      <w:r w:rsidRPr="005007E2">
        <w:rPr>
          <w:rFonts w:eastAsia="Times New Roman"/>
          <w:sz w:val="28"/>
          <w:szCs w:val="28"/>
        </w:rPr>
        <w:t xml:space="preserve">витие жилищно-коммунального хозяйства». 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420"/>
        <w:gridCol w:w="1841"/>
        <w:gridCol w:w="1559"/>
        <w:gridCol w:w="1797"/>
        <w:gridCol w:w="1181"/>
      </w:tblGrid>
      <w:tr w:rsidR="005007E2" w:rsidRPr="005007E2" w:rsidTr="005007E2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Объемы финансирования, рублей</w:t>
            </w:r>
          </w:p>
        </w:tc>
      </w:tr>
      <w:tr w:rsidR="005007E2" w:rsidRPr="005007E2" w:rsidTr="005007E2"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5007E2" w:rsidRPr="005007E2" w:rsidTr="005007E2">
        <w:trPr>
          <w:trHeight w:val="103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местные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бюджеты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краевой бю</w:t>
            </w:r>
            <w:r w:rsidRPr="005007E2">
              <w:rPr>
                <w:rFonts w:eastAsia="Times New Roman"/>
                <w:sz w:val="22"/>
                <w:szCs w:val="22"/>
              </w:rPr>
              <w:t>д</w:t>
            </w:r>
            <w:r w:rsidRPr="005007E2">
              <w:rPr>
                <w:rFonts w:eastAsia="Times New Roman"/>
                <w:sz w:val="22"/>
                <w:szCs w:val="22"/>
              </w:rPr>
              <w:t>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внебю</w:t>
            </w:r>
            <w:r w:rsidRPr="005007E2">
              <w:rPr>
                <w:rFonts w:eastAsia="Times New Roman"/>
                <w:sz w:val="22"/>
                <w:szCs w:val="22"/>
              </w:rPr>
              <w:t>д</w:t>
            </w:r>
            <w:r w:rsidRPr="005007E2">
              <w:rPr>
                <w:rFonts w:eastAsia="Times New Roman"/>
                <w:sz w:val="22"/>
                <w:szCs w:val="22"/>
              </w:rPr>
              <w:t>жетные источн</w:t>
            </w:r>
            <w:r w:rsidRPr="005007E2">
              <w:rPr>
                <w:rFonts w:eastAsia="Times New Roman"/>
                <w:sz w:val="22"/>
                <w:szCs w:val="22"/>
              </w:rPr>
              <w:t>и</w:t>
            </w:r>
            <w:r w:rsidRPr="005007E2">
              <w:rPr>
                <w:rFonts w:eastAsia="Times New Roman"/>
                <w:sz w:val="22"/>
                <w:szCs w:val="22"/>
              </w:rPr>
              <w:t>ки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</w:tr>
      <w:tr w:rsidR="005007E2" w:rsidRPr="005007E2" w:rsidTr="005007E2">
        <w:trPr>
          <w:trHeight w:val="69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07E2">
              <w:rPr>
                <w:rFonts w:eastAsia="Times New Roman"/>
                <w:b/>
                <w:bCs/>
                <w:sz w:val="22"/>
                <w:szCs w:val="22"/>
              </w:rPr>
              <w:t>Основное мероприятие № 1</w:t>
            </w:r>
            <w:r w:rsidRPr="005007E2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5007E2">
              <w:rPr>
                <w:rFonts w:eastAsia="Times New Roman"/>
                <w:b/>
                <w:bCs/>
                <w:sz w:val="22"/>
                <w:szCs w:val="22"/>
              </w:rPr>
              <w:t>«</w:t>
            </w:r>
            <w:r w:rsidRPr="005007E2">
              <w:rPr>
                <w:rFonts w:eastAsia="Times New Roman"/>
                <w:b/>
                <w:color w:val="000000"/>
                <w:sz w:val="22"/>
                <w:szCs w:val="22"/>
              </w:rPr>
              <w:t>Благоустройство «Парка культуры и отдыха имени 40-летия Победы»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11149328,00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1267729,10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393888,90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9452700,00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35000,00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0,00</w:t>
            </w:r>
          </w:p>
        </w:tc>
      </w:tr>
      <w:tr w:rsidR="005007E2" w:rsidRPr="005007E2" w:rsidTr="005007E2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07E2">
              <w:rPr>
                <w:rFonts w:eastAsia="Times New Roman"/>
                <w:b/>
                <w:sz w:val="22"/>
                <w:szCs w:val="22"/>
              </w:rPr>
              <w:t>Общий объем финансирования по муниципальной программе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5007E2">
              <w:rPr>
                <w:rFonts w:eastAsia="Times New Roman"/>
                <w:sz w:val="22"/>
                <w:szCs w:val="22"/>
              </w:rPr>
              <w:t>2018-2024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11149328,00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1267729,10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393888,90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9452700,00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35000,00</w:t>
            </w:r>
          </w:p>
        </w:tc>
      </w:tr>
      <w:tr w:rsidR="005007E2" w:rsidRPr="005007E2" w:rsidTr="005007E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07E2">
              <w:rPr>
                <w:rFonts w:eastAsia="Times New Roman"/>
                <w:b/>
                <w:sz w:val="22"/>
                <w:szCs w:val="22"/>
              </w:rPr>
              <w:t xml:space="preserve">Всего </w:t>
            </w:r>
            <w:proofErr w:type="gramStart"/>
            <w:r w:rsidRPr="005007E2">
              <w:rPr>
                <w:rFonts w:eastAsia="Times New Roman"/>
                <w:b/>
                <w:sz w:val="22"/>
                <w:szCs w:val="22"/>
              </w:rPr>
              <w:t>по</w:t>
            </w:r>
            <w:proofErr w:type="gramEnd"/>
            <w:r w:rsidRPr="005007E2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5007E2" w:rsidRPr="005007E2" w:rsidRDefault="005007E2" w:rsidP="005007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007E2">
              <w:rPr>
                <w:rFonts w:eastAsia="Times New Roman"/>
                <w:b/>
                <w:sz w:val="22"/>
                <w:szCs w:val="22"/>
              </w:rPr>
              <w:t>программе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11149328,00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1267729,10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393888,90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9452700,00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007E2">
              <w:rPr>
                <w:rFonts w:eastAsia="Times New Roman"/>
                <w:bCs/>
                <w:sz w:val="22"/>
                <w:szCs w:val="22"/>
              </w:rPr>
              <w:t>35000,00</w:t>
            </w:r>
          </w:p>
        </w:tc>
      </w:tr>
    </w:tbl>
    <w:p w:rsidR="005007E2" w:rsidRPr="005007E2" w:rsidRDefault="005007E2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Объемы финансирования мероприятий могут уточняться в соответствии с решением о бюджете Ейскоукрепленского сельского поселения Щербиновского района.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3. </w:t>
      </w:r>
      <w:r w:rsidRPr="005007E2">
        <w:rPr>
          <w:rFonts w:eastAsia="Times New Roman" w:cs="Arial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 w:cs="Arial"/>
          <w:b/>
          <w:sz w:val="28"/>
          <w:szCs w:val="28"/>
        </w:rPr>
        <w:t>мероприятий муниципальной программы «Формирование современной городской среды» на 2018 – 2024 годы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Метод распределения субсидии, полученной из бюджета Краснодарского края, бюджета</w:t>
      </w:r>
      <w:r w:rsidRPr="005007E2">
        <w:rPr>
          <w:rFonts w:eastAsia="Times New Roman"/>
          <w:sz w:val="28"/>
          <w:szCs w:val="28"/>
        </w:rPr>
        <w:t xml:space="preserve"> Ейскоукрепленского сельского поселения Щербиновского рай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на</w:t>
      </w:r>
      <w:r w:rsidRPr="005007E2">
        <w:rPr>
          <w:rFonts w:eastAsia="Times New Roman"/>
          <w:color w:val="000000"/>
          <w:sz w:val="28"/>
          <w:szCs w:val="28"/>
        </w:rPr>
        <w:t xml:space="preserve"> на реализацию данной программы, распределяются следующим образом: все денежные средства подлежат направлению на </w:t>
      </w:r>
      <w:proofErr w:type="spellStart"/>
      <w:r w:rsidRPr="005007E2">
        <w:rPr>
          <w:rFonts w:eastAsia="Times New Roman"/>
          <w:color w:val="000000"/>
          <w:sz w:val="28"/>
          <w:szCs w:val="28"/>
        </w:rPr>
        <w:t>софинансирование</w:t>
      </w:r>
      <w:proofErr w:type="spellEnd"/>
      <w:r w:rsidRPr="005007E2">
        <w:rPr>
          <w:rFonts w:eastAsia="Times New Roman"/>
          <w:color w:val="000000"/>
          <w:sz w:val="28"/>
          <w:szCs w:val="28"/>
        </w:rPr>
        <w:t xml:space="preserve"> мероприятий по реализации работ по благоустройству общественных территорий с массовым пребыванием людей.</w:t>
      </w:r>
      <w:r w:rsidRPr="005007E2">
        <w:rPr>
          <w:rFonts w:eastAsia="Times New Roman"/>
          <w:sz w:val="28"/>
          <w:szCs w:val="28"/>
        </w:rPr>
        <w:t xml:space="preserve"> </w:t>
      </w:r>
      <w:proofErr w:type="spellStart"/>
      <w:r w:rsidRPr="005007E2">
        <w:rPr>
          <w:rFonts w:eastAsia="Times New Roman"/>
          <w:sz w:val="28"/>
          <w:szCs w:val="28"/>
        </w:rPr>
        <w:t>Придворовые</w:t>
      </w:r>
      <w:proofErr w:type="spellEnd"/>
      <w:r w:rsidRPr="005007E2">
        <w:rPr>
          <w:rFonts w:eastAsia="Times New Roman"/>
          <w:sz w:val="28"/>
          <w:szCs w:val="28"/>
        </w:rPr>
        <w:t xml:space="preserve"> территории многоквартирных домов в а</w:t>
      </w:r>
      <w:r w:rsidRPr="005007E2">
        <w:rPr>
          <w:rFonts w:eastAsia="Times New Roman"/>
          <w:sz w:val="28"/>
          <w:szCs w:val="28"/>
        </w:rPr>
        <w:t>д</w:t>
      </w:r>
      <w:r w:rsidRPr="005007E2">
        <w:rPr>
          <w:rFonts w:eastAsia="Times New Roman"/>
          <w:sz w:val="28"/>
          <w:szCs w:val="28"/>
        </w:rPr>
        <w:t xml:space="preserve">ресный перечень </w:t>
      </w:r>
      <w:proofErr w:type="gramStart"/>
      <w:r w:rsidRPr="005007E2">
        <w:rPr>
          <w:rFonts w:eastAsia="Times New Roman"/>
          <w:sz w:val="28"/>
          <w:szCs w:val="28"/>
        </w:rPr>
        <w:t>общественных территорий, нуждающихся в благоустройстве не включаются</w:t>
      </w:r>
      <w:proofErr w:type="gramEnd"/>
      <w:r w:rsidRPr="005007E2">
        <w:rPr>
          <w:rFonts w:eastAsia="Times New Roman"/>
          <w:sz w:val="28"/>
          <w:szCs w:val="28"/>
        </w:rPr>
        <w:t>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4.</w:t>
      </w:r>
      <w:r w:rsidRPr="005007E2">
        <w:rPr>
          <w:rFonts w:eastAsia="Times New Roman"/>
          <w:b/>
          <w:sz w:val="28"/>
          <w:szCs w:val="28"/>
          <w:lang w:val="en-US"/>
        </w:rPr>
        <w:t> </w:t>
      </w:r>
      <w:r w:rsidRPr="005007E2">
        <w:rPr>
          <w:rFonts w:eastAsia="Times New Roman"/>
          <w:b/>
          <w:sz w:val="28"/>
          <w:szCs w:val="28"/>
        </w:rPr>
        <w:t xml:space="preserve">Положения, включаемые в муниципальную программу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«Формирование современной городской среды» на 2019-2024  годы </w:t>
      </w:r>
      <w:proofErr w:type="gramStart"/>
      <w:r w:rsidRPr="005007E2">
        <w:rPr>
          <w:rFonts w:eastAsia="Times New Roman"/>
          <w:b/>
          <w:sz w:val="28"/>
          <w:szCs w:val="28"/>
        </w:rPr>
        <w:t>для</w:t>
      </w:r>
      <w:proofErr w:type="gramEnd"/>
      <w:r w:rsidRPr="005007E2">
        <w:rPr>
          <w:rFonts w:eastAsia="Times New Roman"/>
          <w:b/>
          <w:sz w:val="28"/>
          <w:szCs w:val="28"/>
        </w:rPr>
        <w:t xml:space="preserve">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получения федеральной субсидии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Кроме финансового (денежного) участия, участие может быть в </w:t>
      </w:r>
      <w:proofErr w:type="spellStart"/>
      <w:r w:rsidRPr="005007E2">
        <w:rPr>
          <w:rFonts w:eastAsia="Times New Roman"/>
          <w:sz w:val="28"/>
          <w:szCs w:val="28"/>
        </w:rPr>
        <w:t>недене</w:t>
      </w:r>
      <w:r w:rsidRPr="005007E2">
        <w:rPr>
          <w:rFonts w:eastAsia="Times New Roman"/>
          <w:sz w:val="28"/>
          <w:szCs w:val="28"/>
        </w:rPr>
        <w:t>ж</w:t>
      </w:r>
      <w:r w:rsidRPr="005007E2">
        <w:rPr>
          <w:rFonts w:eastAsia="Times New Roman"/>
          <w:sz w:val="28"/>
          <w:szCs w:val="28"/>
        </w:rPr>
        <w:t>ной</w:t>
      </w:r>
      <w:proofErr w:type="spellEnd"/>
      <w:r w:rsidRPr="005007E2">
        <w:rPr>
          <w:rFonts w:eastAsia="Times New Roman"/>
          <w:sz w:val="28"/>
          <w:szCs w:val="28"/>
        </w:rPr>
        <w:t xml:space="preserve"> форме - трудовое участие. В частности, этом может быть: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- выполнение жителями неоплачиваемых работ, не требующих специал</w:t>
      </w:r>
      <w:r w:rsidRPr="005007E2">
        <w:rPr>
          <w:rFonts w:eastAsia="Times New Roman"/>
          <w:sz w:val="28"/>
          <w:szCs w:val="28"/>
        </w:rPr>
        <w:t>ь</w:t>
      </w:r>
      <w:r w:rsidRPr="005007E2">
        <w:rPr>
          <w:rFonts w:eastAsia="Times New Roman"/>
          <w:sz w:val="28"/>
          <w:szCs w:val="28"/>
        </w:rPr>
        <w:t>ной квалификации, как например: подготовка объекта (места общественного пользования) к началу работ (земляные работы, снятие старого оборудования, уборка мусора), и другие работы (покраска оборудования, озеленение террит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рии посадка деревьев, охрана объекта), проведение субботников;</w:t>
      </w:r>
      <w:proofErr w:type="gramEnd"/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 предоставление строительных материалов, техники и так далее</w:t>
      </w:r>
      <w:proofErr w:type="gramStart"/>
      <w:r w:rsidRPr="005007E2">
        <w:rPr>
          <w:rFonts w:eastAsia="Times New Roman"/>
          <w:sz w:val="28"/>
          <w:szCs w:val="28"/>
        </w:rPr>
        <w:t>.;</w:t>
      </w:r>
      <w:proofErr w:type="gramEnd"/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lastRenderedPageBreak/>
        <w:t>- обеспечение благоприятных условий для работы подрядной организ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ции, выполняющей работы и для ее работников (горячий чай, печенье и так д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лее)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устройству дворовых территорий, и механизм контроля за их расходованием, а также порядок и формы трудового и (или) финансового участия граждан в в</w:t>
      </w:r>
      <w:r w:rsidRPr="005007E2">
        <w:rPr>
          <w:rFonts w:eastAsia="Times New Roman"/>
          <w:sz w:val="28"/>
          <w:szCs w:val="28"/>
        </w:rPr>
        <w:t>ы</w:t>
      </w:r>
      <w:r w:rsidRPr="005007E2">
        <w:rPr>
          <w:rFonts w:eastAsia="Times New Roman"/>
          <w:sz w:val="28"/>
          <w:szCs w:val="28"/>
        </w:rPr>
        <w:t>полнении указанных работ (в случае принятия субъектом Российской Федер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ции решения о таком участии) должны проводиться согласно с утвержденным порядком.</w:t>
      </w:r>
      <w:proofErr w:type="gramEnd"/>
      <w:r w:rsidRPr="005007E2">
        <w:rPr>
          <w:rFonts w:eastAsia="Times New Roman"/>
          <w:sz w:val="28"/>
          <w:szCs w:val="28"/>
        </w:rPr>
        <w:t xml:space="preserve"> При этом</w:t>
      </w:r>
      <w:proofErr w:type="gramStart"/>
      <w:r w:rsidRPr="005007E2">
        <w:rPr>
          <w:rFonts w:eastAsia="Times New Roman"/>
          <w:sz w:val="28"/>
          <w:szCs w:val="28"/>
        </w:rPr>
        <w:t>,</w:t>
      </w:r>
      <w:proofErr w:type="gramEnd"/>
      <w:r w:rsidRPr="005007E2">
        <w:rPr>
          <w:rFonts w:eastAsia="Times New Roman"/>
          <w:sz w:val="28"/>
          <w:szCs w:val="28"/>
        </w:rPr>
        <w:t xml:space="preserve"> порядок аккумулирования средств в числе иных полож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ний должен предусматривать открытие уполномоченным органом местного с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моуправления, муниципальным унитарным предприятием или бюджетным учреждением счетов для перечисления средств в российских кредитных орг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низациях, величина собственных средств которых составляет менее чем дв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дцать миллиардов рублей либо в органах казначейства, необходимость пер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числение средств до даты начала работ по благоустройству дворовой террит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 xml:space="preserve">рии, указанной в соответствующем муниципальном контракте </w:t>
      </w:r>
      <w:proofErr w:type="gramStart"/>
      <w:r w:rsidRPr="005007E2">
        <w:rPr>
          <w:rFonts w:eastAsia="Times New Roman"/>
          <w:sz w:val="28"/>
          <w:szCs w:val="28"/>
        </w:rPr>
        <w:t>и последствия неисполнения данного обязательства, а также необходимость ведения уполн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моченным предприятием учета поступающих средств в разрезе многокварти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ных домов, дворовые территории которых подлежат благоустройству, ежем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сячное опубликование указанных данных на сайте органа местного самоупра</w:t>
      </w:r>
      <w:r w:rsidRPr="005007E2">
        <w:rPr>
          <w:rFonts w:eastAsia="Times New Roman"/>
          <w:sz w:val="28"/>
          <w:szCs w:val="28"/>
        </w:rPr>
        <w:t>в</w:t>
      </w:r>
      <w:r w:rsidRPr="005007E2">
        <w:rPr>
          <w:rFonts w:eastAsia="Times New Roman"/>
          <w:sz w:val="28"/>
          <w:szCs w:val="28"/>
        </w:rPr>
        <w:t>ления и направление их в этот же срок в адрес общественной комиссии, созд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ваемой в соответствии с Правилами предоставления федеральной субсидии.</w:t>
      </w:r>
      <w:proofErr w:type="gramEnd"/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Включение предложений граждан, заинтересованных в благоустройстве общественных территорий. 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Порядок разработки, обсуждения, согласования и утверждения </w:t>
      </w:r>
      <w:proofErr w:type="gramStart"/>
      <w:r w:rsidRPr="005007E2">
        <w:rPr>
          <w:rFonts w:eastAsia="Times New Roman"/>
          <w:sz w:val="28"/>
          <w:szCs w:val="28"/>
        </w:rPr>
        <w:t>дизайн-проекта</w:t>
      </w:r>
      <w:proofErr w:type="gramEnd"/>
      <w:r w:rsidRPr="005007E2">
        <w:rPr>
          <w:rFonts w:eastAsia="Times New Roman"/>
          <w:sz w:val="28"/>
          <w:szCs w:val="28"/>
        </w:rPr>
        <w:t>, расположенного на территории Ейскоукрепленского сельского пос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ления,  благоустройства общественной территории.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Ейскоукрепленское сельское поселение Щербиновского района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вышает 70 процентов, а также территорий, которые планируются к изъятию для муниципальных или государственных нужд в соответствии с генеральным пл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ном соответствующего поселения при условии</w:t>
      </w:r>
      <w:proofErr w:type="gramEnd"/>
      <w:r w:rsidRPr="005007E2">
        <w:rPr>
          <w:rFonts w:eastAsia="Times New Roman"/>
          <w:sz w:val="28"/>
          <w:szCs w:val="28"/>
        </w:rPr>
        <w:t xml:space="preserve"> одобрения решения об искл</w:t>
      </w:r>
      <w:r w:rsidRPr="005007E2">
        <w:rPr>
          <w:rFonts w:eastAsia="Times New Roman"/>
          <w:sz w:val="28"/>
          <w:szCs w:val="28"/>
        </w:rPr>
        <w:t>ю</w:t>
      </w:r>
      <w:r w:rsidRPr="005007E2">
        <w:rPr>
          <w:rFonts w:eastAsia="Times New Roman"/>
          <w:sz w:val="28"/>
          <w:szCs w:val="28"/>
        </w:rPr>
        <w:t>чении указанных территорий из адресного перечня дворовых и общественных территорий межведомственной комиссией в порядке, установленном такой к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миссией.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Ейскоукрепленское сельское поселение Щербиновского района имеет право исключать из адресного перечня дворовых территорий, подлежащих бл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гоустройству в рамках реализации муниципальной программы, дворовые те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ритории, собственники помещений многоквартирных домов которых приняли решение об отказе от благоустройства  дворовой территории в рамках реализ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 xml:space="preserve">ции соответствующей программы или не приняли решения о благоустройстве </w:t>
      </w:r>
      <w:r w:rsidRPr="005007E2">
        <w:rPr>
          <w:rFonts w:eastAsia="Times New Roman"/>
          <w:sz w:val="28"/>
          <w:szCs w:val="28"/>
        </w:rPr>
        <w:lastRenderedPageBreak/>
        <w:t>дворовой территории в сроки, установленные соответствующей программой.</w:t>
      </w:r>
      <w:proofErr w:type="gramEnd"/>
      <w:r w:rsidRPr="005007E2">
        <w:rPr>
          <w:rFonts w:eastAsia="Times New Roman"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пального образования межведомственной комиссией в порядке, установленном такой комиссией.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Мероприятия по проведению работ по образованию земельных участков, на которых расположены много квартирные дома, </w:t>
      </w:r>
      <w:proofErr w:type="gramStart"/>
      <w:r w:rsidRPr="005007E2">
        <w:rPr>
          <w:rFonts w:eastAsia="Times New Roman"/>
          <w:sz w:val="28"/>
          <w:szCs w:val="28"/>
        </w:rPr>
        <w:t>работы</w:t>
      </w:r>
      <w:proofErr w:type="gramEnd"/>
      <w:r w:rsidRPr="005007E2">
        <w:rPr>
          <w:rFonts w:eastAsia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 w:rsidRPr="005007E2">
        <w:rPr>
          <w:rFonts w:eastAsia="Times New Roman"/>
          <w:sz w:val="28"/>
          <w:szCs w:val="28"/>
        </w:rPr>
        <w:t>софинансируются</w:t>
      </w:r>
      <w:proofErr w:type="spellEnd"/>
      <w:r w:rsidRPr="005007E2">
        <w:rPr>
          <w:rFonts w:eastAsia="Times New Roman"/>
          <w:sz w:val="28"/>
          <w:szCs w:val="28"/>
        </w:rPr>
        <w:t xml:space="preserve">  из бюджета субъекта Росси</w:t>
      </w:r>
      <w:r w:rsidRPr="005007E2">
        <w:rPr>
          <w:rFonts w:eastAsia="Times New Roman"/>
          <w:sz w:val="28"/>
          <w:szCs w:val="28"/>
        </w:rPr>
        <w:t>й</w:t>
      </w:r>
      <w:r w:rsidRPr="005007E2">
        <w:rPr>
          <w:rFonts w:eastAsia="Times New Roman"/>
          <w:sz w:val="28"/>
          <w:szCs w:val="28"/>
        </w:rPr>
        <w:t>ской Федерации, не включены в программу в связи с отсутствием на террит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рии Ейскоукрепленского сельского поселения Щербиновского района мног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квартирных домов.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Предельной датой заключения соглашений по результатам закупки тов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ров, работ и услуг для обеспечения муниципальных нужд в целях реализации муниципальной программы  является 1 июля года предоставления субсидии (для заключения соглашения на выполнение работ по благоустройству общ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ственных территорий) либо 1 мая года предоставления субсидии  (для заключ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ния соглашения на выполнение работ по благоустройству дворовых террит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рий), за исключением:</w:t>
      </w:r>
      <w:proofErr w:type="gramEnd"/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</w:t>
      </w:r>
      <w:r w:rsidRPr="005007E2">
        <w:rPr>
          <w:rFonts w:eastAsia="Times New Roman"/>
          <w:sz w:val="28"/>
          <w:szCs w:val="28"/>
        </w:rPr>
        <w:t>у</w:t>
      </w:r>
      <w:r w:rsidRPr="005007E2">
        <w:rPr>
          <w:rFonts w:eastAsia="Times New Roman"/>
          <w:sz w:val="28"/>
          <w:szCs w:val="28"/>
        </w:rPr>
        <w:t>ществлении закупки товаров, работ, услуг в порядке, установленном законод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тельством Российской Федерации, при которых срок заключения таких согл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шений продлевается на срок указанного обжалования;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случаев проведения повторного конкурса или новой закупки, если ко</w:t>
      </w:r>
      <w:r w:rsidRPr="005007E2">
        <w:rPr>
          <w:rFonts w:eastAsia="Times New Roman"/>
          <w:sz w:val="28"/>
          <w:szCs w:val="28"/>
        </w:rPr>
        <w:t>н</w:t>
      </w:r>
      <w:r w:rsidRPr="005007E2">
        <w:rPr>
          <w:rFonts w:eastAsia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тельством Российской Федерации,  при которых срок заключения таких согл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шений продлевается на срок проведения конкурсных процедур;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5007E2">
        <w:rPr>
          <w:rFonts w:eastAsia="Times New Roman"/>
          <w:sz w:val="28"/>
          <w:szCs w:val="28"/>
        </w:rPr>
        <w:t>дств пр</w:t>
      </w:r>
      <w:proofErr w:type="gramEnd"/>
      <w:r w:rsidRPr="005007E2">
        <w:rPr>
          <w:rFonts w:eastAsia="Times New Roman"/>
          <w:sz w:val="28"/>
          <w:szCs w:val="28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5007E2">
        <w:rPr>
          <w:rFonts w:eastAsia="Times New Roman"/>
          <w:sz w:val="28"/>
          <w:szCs w:val="28"/>
        </w:rPr>
        <w:t>цифровизации</w:t>
      </w:r>
      <w:proofErr w:type="spellEnd"/>
      <w:r w:rsidRPr="005007E2">
        <w:rPr>
          <w:rFonts w:eastAsia="Times New Roman"/>
          <w:sz w:val="28"/>
          <w:szCs w:val="28"/>
        </w:rPr>
        <w:t xml:space="preserve"> хозяйства сельского поселения, включе</w:t>
      </w:r>
      <w:r w:rsidRPr="005007E2">
        <w:rPr>
          <w:rFonts w:eastAsia="Times New Roman"/>
          <w:sz w:val="28"/>
          <w:szCs w:val="28"/>
        </w:rPr>
        <w:t>н</w:t>
      </w:r>
      <w:r w:rsidRPr="005007E2">
        <w:rPr>
          <w:rFonts w:eastAsia="Times New Roman"/>
          <w:sz w:val="28"/>
          <w:szCs w:val="28"/>
        </w:rPr>
        <w:t>ных в муниципальную программу, при которых срок заключения таких согл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шений продлевается на срок до 15 декабря года предоставления субсидии.</w:t>
      </w: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5.</w:t>
      </w:r>
      <w:r w:rsidRPr="005007E2">
        <w:rPr>
          <w:rFonts w:eastAsia="Times New Roman"/>
          <w:b/>
          <w:sz w:val="28"/>
          <w:szCs w:val="28"/>
          <w:lang w:val="en-US"/>
        </w:rPr>
        <w:t> </w:t>
      </w:r>
      <w:r w:rsidRPr="005007E2">
        <w:rPr>
          <w:rFonts w:eastAsia="Times New Roman"/>
          <w:b/>
          <w:sz w:val="28"/>
          <w:szCs w:val="28"/>
        </w:rPr>
        <w:t xml:space="preserve">Осуществление контроля реализации муниципальной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программы в рамках Приоритетного проекта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В целях осуществления контроля и координации за ходом выполнения муниципальной программы необходимо создать общественную комиссию из представителей органов местного самоуправления Ейскоукрепленского сел</w:t>
      </w:r>
      <w:r w:rsidRPr="005007E2">
        <w:rPr>
          <w:rFonts w:eastAsia="Times New Roman"/>
          <w:sz w:val="28"/>
          <w:szCs w:val="28"/>
        </w:rPr>
        <w:t>ь</w:t>
      </w:r>
      <w:r w:rsidRPr="005007E2">
        <w:rPr>
          <w:rFonts w:eastAsia="Times New Roman"/>
          <w:sz w:val="28"/>
          <w:szCs w:val="28"/>
        </w:rPr>
        <w:t>ского поселения Щербиновского района,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</w:t>
      </w:r>
      <w:proofErr w:type="gramEnd"/>
      <w:r w:rsidRPr="005007E2">
        <w:rPr>
          <w:rFonts w:eastAsia="Times New Roman"/>
          <w:sz w:val="28"/>
          <w:szCs w:val="28"/>
        </w:rPr>
        <w:t xml:space="preserve"> комиссия).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lastRenderedPageBreak/>
        <w:t>Организацию деятельности муниципальной общественной комиссии р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комендуется осуществлять в соответствие с положением о муниципальной о</w:t>
      </w:r>
      <w:r w:rsidRPr="005007E2">
        <w:rPr>
          <w:rFonts w:eastAsia="Times New Roman"/>
          <w:sz w:val="28"/>
          <w:szCs w:val="28"/>
        </w:rPr>
        <w:t>б</w:t>
      </w:r>
      <w:r w:rsidRPr="005007E2">
        <w:rPr>
          <w:rFonts w:eastAsia="Times New Roman"/>
          <w:sz w:val="28"/>
          <w:szCs w:val="28"/>
        </w:rPr>
        <w:t>щественной комиссии.</w:t>
      </w:r>
      <w:r w:rsidRPr="005007E2">
        <w:rPr>
          <w:rFonts w:eastAsia="Times New Roman"/>
          <w:b/>
          <w:sz w:val="28"/>
          <w:szCs w:val="28"/>
        </w:rPr>
        <w:t xml:space="preserve"> </w:t>
      </w:r>
      <w:r w:rsidRPr="005007E2">
        <w:rPr>
          <w:rFonts w:eastAsia="Times New Roman"/>
          <w:sz w:val="28"/>
          <w:szCs w:val="28"/>
        </w:rPr>
        <w:t>При этом</w:t>
      </w:r>
      <w:proofErr w:type="gramStart"/>
      <w:r w:rsidRPr="005007E2">
        <w:rPr>
          <w:rFonts w:eastAsia="Times New Roman"/>
          <w:sz w:val="28"/>
          <w:szCs w:val="28"/>
        </w:rPr>
        <w:t>,</w:t>
      </w:r>
      <w:proofErr w:type="gramEnd"/>
      <w:r w:rsidRPr="005007E2">
        <w:rPr>
          <w:rFonts w:eastAsia="Times New Roman"/>
          <w:sz w:val="28"/>
          <w:szCs w:val="28"/>
        </w:rPr>
        <w:t xml:space="preserve"> проведение заседаний муниципальной общ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ственной комиссии рекомендуется осуществлять в открытой форме с использ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 xml:space="preserve">ванием </w:t>
      </w:r>
      <w:proofErr w:type="spellStart"/>
      <w:r w:rsidRPr="005007E2">
        <w:rPr>
          <w:rFonts w:eastAsia="Times New Roman"/>
          <w:sz w:val="28"/>
          <w:szCs w:val="28"/>
        </w:rPr>
        <w:t>видеофиксации</w:t>
      </w:r>
      <w:proofErr w:type="spellEnd"/>
      <w:r w:rsidRPr="005007E2">
        <w:rPr>
          <w:rFonts w:eastAsia="Times New Roman"/>
          <w:sz w:val="28"/>
          <w:szCs w:val="28"/>
        </w:rPr>
        <w:t xml:space="preserve"> с последующим размещением соответствующих зап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сей, протоколов заседаний в открытом доступе на сайте органа местного сам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управления.</w:t>
      </w:r>
    </w:p>
    <w:p w:rsidR="005007E2" w:rsidRPr="005007E2" w:rsidRDefault="005007E2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6.</w:t>
      </w:r>
      <w:r w:rsidRPr="005007E2">
        <w:rPr>
          <w:rFonts w:eastAsia="Times New Roman"/>
          <w:b/>
          <w:sz w:val="28"/>
          <w:szCs w:val="28"/>
          <w:lang w:val="en-US"/>
        </w:rPr>
        <w:t> </w:t>
      </w:r>
      <w:r w:rsidRPr="005007E2">
        <w:rPr>
          <w:rFonts w:eastAsia="Times New Roman"/>
          <w:b/>
          <w:sz w:val="28"/>
          <w:szCs w:val="28"/>
        </w:rPr>
        <w:t xml:space="preserve">Вовлечение граждан, организаций в процесс обсуждения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проекта муниципальной программы, общественных территорий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для включения в муниципальную программу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должны приниматься открыто и гласно, с учетом мнения жителей Ейскоукрепленского сельского поселения Щербиновского района.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Для повышения уровня доступности информации и информирования граждан и других субъектов о задачах и проектах по благоустройству общ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ственных территорий создан раздел на официальном сайте администрации Е</w:t>
      </w:r>
      <w:r w:rsidRPr="005007E2">
        <w:rPr>
          <w:rFonts w:eastAsia="Times New Roman"/>
          <w:sz w:val="28"/>
          <w:szCs w:val="28"/>
        </w:rPr>
        <w:t>й</w:t>
      </w:r>
      <w:r w:rsidRPr="005007E2">
        <w:rPr>
          <w:rFonts w:eastAsia="Times New Roman"/>
          <w:sz w:val="28"/>
          <w:szCs w:val="28"/>
        </w:rPr>
        <w:t xml:space="preserve">скоукрепленского сельского поселения в сети «Интернет», предоставляющий наиболее полную и актуальную информацию в данной сфере. </w:t>
      </w:r>
    </w:p>
    <w:p w:rsidR="005007E2" w:rsidRPr="005007E2" w:rsidRDefault="005007E2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7.</w:t>
      </w:r>
      <w:r w:rsidRPr="005007E2">
        <w:rPr>
          <w:rFonts w:eastAsia="Times New Roman"/>
          <w:b/>
          <w:sz w:val="28"/>
          <w:szCs w:val="28"/>
          <w:lang w:val="en-US"/>
        </w:rPr>
        <w:t> </w:t>
      </w:r>
      <w:r w:rsidRPr="005007E2">
        <w:rPr>
          <w:rFonts w:eastAsia="Times New Roman"/>
          <w:b/>
          <w:sz w:val="28"/>
          <w:szCs w:val="28"/>
        </w:rPr>
        <w:t xml:space="preserve">Ожидаемые и конечные результаты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реализации программы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Реализация программы позволит к концу 2018 - 2024 года улучшить с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держание объектов благоустройства, зеленых насаждений и, в целом, внешнего облика Ейскоукрепленского</w:t>
      </w:r>
      <w:r w:rsidRPr="005007E2"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 w:rsidRPr="005007E2">
        <w:rPr>
          <w:rFonts w:eastAsia="Times New Roman"/>
          <w:sz w:val="28"/>
          <w:szCs w:val="28"/>
        </w:rPr>
        <w:t xml:space="preserve"> Щербиновского района</w:t>
      </w:r>
      <w:r w:rsidRPr="005007E2">
        <w:rPr>
          <w:rFonts w:ascii="Arial" w:eastAsia="Times New Roman" w:hAnsi="Arial" w:cs="Arial"/>
          <w:sz w:val="28"/>
          <w:szCs w:val="28"/>
        </w:rPr>
        <w:t>.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5007E2">
        <w:rPr>
          <w:rFonts w:eastAsia="Times New Roman" w:cs="Arial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повышение уровня благоустройства и совершенствование внешнего о</w:t>
      </w:r>
      <w:r w:rsidRPr="005007E2">
        <w:rPr>
          <w:rFonts w:eastAsia="Times New Roman"/>
          <w:color w:val="000000"/>
          <w:sz w:val="28"/>
          <w:szCs w:val="28"/>
        </w:rPr>
        <w:t>б</w:t>
      </w:r>
      <w:r w:rsidRPr="005007E2">
        <w:rPr>
          <w:rFonts w:eastAsia="Times New Roman"/>
          <w:color w:val="000000"/>
          <w:sz w:val="28"/>
          <w:szCs w:val="28"/>
        </w:rPr>
        <w:t xml:space="preserve">лика территории </w:t>
      </w:r>
      <w:r w:rsidRPr="005007E2">
        <w:rPr>
          <w:rFonts w:eastAsia="Times New Roman"/>
          <w:sz w:val="28"/>
          <w:szCs w:val="28"/>
        </w:rPr>
        <w:t>Ейскоукрепленского</w:t>
      </w:r>
      <w:r w:rsidRPr="005007E2"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 w:rsidRPr="005007E2">
        <w:rPr>
          <w:rFonts w:eastAsia="Times New Roman"/>
          <w:sz w:val="28"/>
          <w:szCs w:val="28"/>
        </w:rPr>
        <w:t xml:space="preserve"> Щербиновского района</w:t>
      </w:r>
      <w:r w:rsidRPr="005007E2">
        <w:rPr>
          <w:rFonts w:eastAsia="Times New Roman"/>
          <w:color w:val="000000"/>
          <w:sz w:val="28"/>
          <w:szCs w:val="28"/>
        </w:rPr>
        <w:t>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повышение уровня комплексного благоустройства для повышения кач</w:t>
      </w:r>
      <w:r w:rsidRPr="005007E2">
        <w:rPr>
          <w:rFonts w:eastAsia="Times New Roman"/>
          <w:color w:val="000000"/>
          <w:sz w:val="28"/>
          <w:szCs w:val="28"/>
        </w:rPr>
        <w:t>е</w:t>
      </w:r>
      <w:r w:rsidRPr="005007E2">
        <w:rPr>
          <w:rFonts w:eastAsia="Times New Roman"/>
          <w:color w:val="000000"/>
          <w:sz w:val="28"/>
          <w:szCs w:val="28"/>
        </w:rPr>
        <w:t xml:space="preserve">ства жизни граждан на территории </w:t>
      </w:r>
      <w:r w:rsidRPr="005007E2">
        <w:rPr>
          <w:rFonts w:eastAsia="Times New Roman"/>
          <w:sz w:val="28"/>
          <w:szCs w:val="28"/>
        </w:rPr>
        <w:t>Ейскоукрепленского сельского поселения Щербиновского района</w:t>
      </w:r>
      <w:r w:rsidRPr="005007E2">
        <w:rPr>
          <w:rFonts w:eastAsia="Times New Roman"/>
          <w:color w:val="000000"/>
          <w:sz w:val="28"/>
          <w:szCs w:val="28"/>
        </w:rPr>
        <w:t>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повышение эстетического качества среды территории и формирование современного облика Ейскоукрепленского</w:t>
      </w:r>
      <w:r w:rsidRPr="005007E2"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 w:rsidRPr="005007E2">
        <w:rPr>
          <w:rFonts w:eastAsia="Times New Roman"/>
          <w:sz w:val="28"/>
          <w:szCs w:val="28"/>
        </w:rPr>
        <w:t xml:space="preserve"> Щербиновского района, сочетающего в себе элементы новизны и привлекательности;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  <w:shd w:val="clear" w:color="auto" w:fill="FFFFFF"/>
        </w:rPr>
      </w:pPr>
      <w:r w:rsidRPr="005007E2">
        <w:rPr>
          <w:rFonts w:eastAsia="Times New Roman"/>
          <w:sz w:val="28"/>
          <w:szCs w:val="28"/>
        </w:rPr>
        <w:t>создание благоприятных и комфортных условий для проживания и отд</w:t>
      </w:r>
      <w:r w:rsidRPr="005007E2">
        <w:rPr>
          <w:rFonts w:eastAsia="Times New Roman"/>
          <w:sz w:val="28"/>
          <w:szCs w:val="28"/>
        </w:rPr>
        <w:t>ы</w:t>
      </w:r>
      <w:r w:rsidRPr="005007E2">
        <w:rPr>
          <w:rFonts w:eastAsia="Times New Roman"/>
          <w:sz w:val="28"/>
          <w:szCs w:val="28"/>
        </w:rPr>
        <w:t>ха населения Ейскоукрепленского сельского поселения Щербиновского района.</w:t>
      </w:r>
    </w:p>
    <w:p w:rsidR="005007E2" w:rsidRDefault="005007E2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</w:p>
    <w:p w:rsidR="00610759" w:rsidRDefault="00610759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</w:p>
    <w:p w:rsidR="00610759" w:rsidRPr="005007E2" w:rsidRDefault="00610759" w:rsidP="005007E2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numPr>
          <w:ilvl w:val="0"/>
          <w:numId w:val="4"/>
        </w:numPr>
        <w:suppressAutoHyphens w:val="0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Методика оценки эффективности реализации </w:t>
      </w:r>
    </w:p>
    <w:p w:rsidR="005007E2" w:rsidRPr="005007E2" w:rsidRDefault="005007E2" w:rsidP="005007E2">
      <w:pPr>
        <w:widowControl/>
        <w:suppressAutoHyphens w:val="0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>муниципальной Программы</w:t>
      </w:r>
    </w:p>
    <w:p w:rsidR="005007E2" w:rsidRPr="005007E2" w:rsidRDefault="005007E2" w:rsidP="005007E2">
      <w:pPr>
        <w:widowControl/>
        <w:suppressAutoHyphens w:val="0"/>
        <w:ind w:left="644"/>
        <w:contextualSpacing/>
        <w:rPr>
          <w:rFonts w:eastAsia="Times New Roman"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autoSpaceDE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07E2">
        <w:rPr>
          <w:rFonts w:eastAsia="Calibri"/>
          <w:sz w:val="28"/>
          <w:szCs w:val="28"/>
        </w:rPr>
        <w:t xml:space="preserve">Оценка эффективности реализации муниципальной программы проводится финансовым отделом администрации </w:t>
      </w:r>
      <w:r w:rsidRPr="005007E2">
        <w:rPr>
          <w:rFonts w:eastAsia="Times New Roman"/>
          <w:sz w:val="28"/>
          <w:szCs w:val="28"/>
        </w:rPr>
        <w:t>Ейскоукрепленского</w:t>
      </w:r>
      <w:r w:rsidRPr="005007E2">
        <w:rPr>
          <w:rFonts w:eastAsia="Calibri"/>
          <w:sz w:val="28"/>
          <w:szCs w:val="28"/>
        </w:rPr>
        <w:t xml:space="preserve"> сельского поселения на основе информации, предоставляемой координатором муниципальной программы и в соответствии с </w:t>
      </w:r>
      <w:hyperlink r:id="rId11" w:history="1">
        <w:r w:rsidRPr="005007E2">
          <w:rPr>
            <w:rFonts w:eastAsia="Calibri"/>
            <w:sz w:val="28"/>
            <w:szCs w:val="28"/>
          </w:rPr>
          <w:t>методикой</w:t>
        </w:r>
      </w:hyperlink>
      <w:r w:rsidRPr="005007E2">
        <w:rPr>
          <w:rFonts w:eastAsia="Calibri"/>
          <w:sz w:val="28"/>
          <w:szCs w:val="28"/>
        </w:rPr>
        <w:t xml:space="preserve">, утвержденной </w:t>
      </w:r>
      <w:hyperlink r:id="rId12" w:history="1">
        <w:r w:rsidRPr="005007E2">
          <w:rPr>
            <w:rFonts w:eastAsia="Calibri"/>
            <w:sz w:val="28"/>
            <w:szCs w:val="28"/>
          </w:rPr>
          <w:t>постановлением</w:t>
        </w:r>
      </w:hyperlink>
      <w:r w:rsidRPr="005007E2">
        <w:rPr>
          <w:rFonts w:eastAsia="Calibri"/>
          <w:sz w:val="28"/>
          <w:szCs w:val="28"/>
        </w:rPr>
        <w:t xml:space="preserve"> администрации Ейскоукрепленского сельского поселения Щербиновского района </w:t>
      </w:r>
      <w:r w:rsidRPr="005007E2">
        <w:rPr>
          <w:rFonts w:eastAsia="Times New Roman"/>
          <w:sz w:val="28"/>
          <w:szCs w:val="28"/>
        </w:rPr>
        <w:t>от 1 августа 2019 года № 53 «О порядке</w:t>
      </w:r>
      <w:r w:rsidRPr="005007E2">
        <w:rPr>
          <w:rFonts w:eastAsia="Times New Roman"/>
          <w:bCs/>
          <w:sz w:val="28"/>
          <w:szCs w:val="28"/>
        </w:rPr>
        <w:t xml:space="preserve"> 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</w:t>
      </w:r>
      <w:r w:rsidRPr="005007E2">
        <w:rPr>
          <w:rFonts w:eastAsia="Calibri"/>
          <w:sz w:val="28"/>
          <w:szCs w:val="28"/>
        </w:rPr>
        <w:t xml:space="preserve"> (в соответствии с</w:t>
      </w:r>
      <w:proofErr w:type="gramEnd"/>
      <w:r w:rsidRPr="005007E2">
        <w:rPr>
          <w:rFonts w:eastAsia="Calibri"/>
          <w:sz w:val="28"/>
          <w:szCs w:val="28"/>
        </w:rPr>
        <w:t xml:space="preserve"> </w:t>
      </w:r>
      <w:proofErr w:type="gramStart"/>
      <w:r w:rsidRPr="005007E2">
        <w:rPr>
          <w:rFonts w:eastAsia="Calibri"/>
          <w:sz w:val="28"/>
          <w:szCs w:val="28"/>
        </w:rPr>
        <w:t xml:space="preserve">Порядком действующим на момент проведения оценки эффективности реализации муниципальной программы). </w:t>
      </w:r>
      <w:proofErr w:type="gramEnd"/>
    </w:p>
    <w:p w:rsidR="005007E2" w:rsidRPr="005007E2" w:rsidRDefault="005007E2" w:rsidP="005007E2">
      <w:pPr>
        <w:widowControl/>
        <w:suppressAutoHyphens w:val="0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suppressAutoHyphens w:val="0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9. Механизм реализации муниципальной программы </w:t>
      </w:r>
    </w:p>
    <w:p w:rsidR="005007E2" w:rsidRPr="005007E2" w:rsidRDefault="005007E2" w:rsidP="005007E2">
      <w:pPr>
        <w:widowControl/>
        <w:suppressAutoHyphens w:val="0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и </w:t>
      </w:r>
      <w:proofErr w:type="gramStart"/>
      <w:r w:rsidRPr="005007E2">
        <w:rPr>
          <w:rFonts w:eastAsia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5007E2">
        <w:rPr>
          <w:rFonts w:eastAsia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5007E2" w:rsidRPr="005007E2" w:rsidRDefault="005007E2" w:rsidP="005007E2">
      <w:pPr>
        <w:widowControl/>
        <w:suppressAutoHyphens w:val="0"/>
        <w:ind w:left="1019"/>
        <w:contextualSpacing/>
        <w:rPr>
          <w:rFonts w:eastAsia="Times New Roman"/>
          <w:b/>
          <w:sz w:val="18"/>
          <w:szCs w:val="18"/>
          <w:shd w:val="clear" w:color="auto" w:fill="FFFFFF"/>
        </w:rPr>
      </w:pP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Текущее управление муниципальной программой осуществляет ее коо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динатор – финансовый отдел администрации Ейскоукрепленского сельского поселения Щербиновского района, который: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формирует структуру муниципальной программы и перечень координ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торов подпрограмм, участников муниципальной программы;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организует реализацию муниципальной программы, координацию де</w:t>
      </w:r>
      <w:r w:rsidRPr="005007E2">
        <w:rPr>
          <w:rFonts w:eastAsia="Times New Roman"/>
          <w:sz w:val="28"/>
          <w:szCs w:val="28"/>
        </w:rPr>
        <w:t>я</w:t>
      </w:r>
      <w:r w:rsidRPr="005007E2">
        <w:rPr>
          <w:rFonts w:eastAsia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5007E2">
        <w:rPr>
          <w:rFonts w:eastAsia="Times New Roman"/>
          <w:sz w:val="28"/>
          <w:szCs w:val="28"/>
        </w:rPr>
        <w:t>м</w:t>
      </w:r>
      <w:r w:rsidRPr="005007E2">
        <w:rPr>
          <w:rFonts w:eastAsia="Times New Roman"/>
          <w:sz w:val="28"/>
          <w:szCs w:val="28"/>
        </w:rPr>
        <w:t>мы;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принимает решение о необходимости внесения в установленном поря</w:t>
      </w:r>
      <w:r w:rsidRPr="005007E2">
        <w:rPr>
          <w:rFonts w:eastAsia="Times New Roman"/>
          <w:sz w:val="28"/>
          <w:szCs w:val="28"/>
        </w:rPr>
        <w:t>д</w:t>
      </w:r>
      <w:r w:rsidRPr="005007E2">
        <w:rPr>
          <w:rFonts w:eastAsia="Times New Roman"/>
          <w:sz w:val="28"/>
          <w:szCs w:val="28"/>
        </w:rPr>
        <w:t>ке изменений в муниципальную программу;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несет ответственность за достижение целевых показателей муниципал</w:t>
      </w:r>
      <w:r w:rsidRPr="005007E2">
        <w:rPr>
          <w:rFonts w:eastAsia="Times New Roman"/>
          <w:sz w:val="28"/>
          <w:szCs w:val="28"/>
        </w:rPr>
        <w:t>ь</w:t>
      </w:r>
      <w:r w:rsidRPr="005007E2">
        <w:rPr>
          <w:rFonts w:eastAsia="Times New Roman"/>
          <w:sz w:val="28"/>
          <w:szCs w:val="28"/>
        </w:rPr>
        <w:t>ной программы;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- осуществляет подготовку предложений по объемам и источникам ф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нансирования реализации муниципальной программы на основании предлож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ний координаторов подпрограмм, участников муниципальной программы;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- осуществляет мониторинга реализации программ на основании еж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квартальных отчетов, так же готовит ежегодный отчет (доклад) о ходе реализ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ции муниципальной программы, предусмотренные</w:t>
      </w:r>
      <w:r w:rsidRPr="005007E2">
        <w:rPr>
          <w:rFonts w:eastAsia="Times New Roman"/>
        </w:rPr>
        <w:t xml:space="preserve"> </w:t>
      </w:r>
      <w:r w:rsidRPr="005007E2">
        <w:rPr>
          <w:rFonts w:eastAsia="Times New Roman"/>
          <w:sz w:val="28"/>
          <w:szCs w:val="28"/>
        </w:rPr>
        <w:t>Порядком принятия реш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ния о разработке, формировании, реализации, оценки эффективности реализ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ции муниципальных программ Ейскоукрепленского сельского поселения Ще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биновского района утвержденного постановлением администрации Ейск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укрепленского сельского поселения Щербиновского района от 1 августа 2019 года   № 53.</w:t>
      </w:r>
      <w:proofErr w:type="gramEnd"/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lastRenderedPageBreak/>
        <w:t>- осуществляет иные полномочия, установленные муниципальной пр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граммой.</w:t>
      </w: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ab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Исполняющий</w:t>
      </w:r>
      <w:proofErr w:type="gramEnd"/>
      <w:r w:rsidRPr="005007E2">
        <w:rPr>
          <w:rFonts w:eastAsia="Times New Roman"/>
          <w:sz w:val="28"/>
          <w:szCs w:val="28"/>
        </w:rPr>
        <w:t xml:space="preserve"> обязанности главы</w:t>
      </w: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Ейскоукрепленского сельского поселения </w:t>
      </w:r>
    </w:p>
    <w:p w:rsid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  <w:sectPr w:rsidR="005007E2" w:rsidSect="00EA19EA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007E2">
        <w:rPr>
          <w:rFonts w:eastAsia="Times New Roman"/>
          <w:sz w:val="28"/>
          <w:szCs w:val="28"/>
        </w:rPr>
        <w:t xml:space="preserve">Щербиновского района                                                      </w:t>
      </w:r>
      <w:r w:rsidR="00610759">
        <w:rPr>
          <w:rFonts w:eastAsia="Times New Roman"/>
          <w:sz w:val="28"/>
          <w:szCs w:val="28"/>
        </w:rPr>
        <w:t xml:space="preserve">                    Е.В. Анченко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lastRenderedPageBreak/>
        <w:t>ПРИЛОЖЕНИЕ № 2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к постановлению администрации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Ейскоукрепленского сельского п</w:t>
      </w:r>
      <w:r w:rsidRPr="005007E2">
        <w:rPr>
          <w:rFonts w:eastAsia="Times New Roman"/>
          <w:bCs/>
          <w:color w:val="26282F"/>
          <w:sz w:val="28"/>
          <w:szCs w:val="28"/>
        </w:rPr>
        <w:t>о</w:t>
      </w:r>
      <w:r w:rsidRPr="005007E2">
        <w:rPr>
          <w:rFonts w:eastAsia="Times New Roman"/>
          <w:bCs/>
          <w:color w:val="26282F"/>
          <w:sz w:val="28"/>
          <w:szCs w:val="28"/>
        </w:rPr>
        <w:t>селения Щербиновского района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от </w:t>
      </w:r>
      <w:r w:rsidR="00EA19EA">
        <w:rPr>
          <w:rFonts w:eastAsia="Times New Roman"/>
          <w:bCs/>
          <w:color w:val="26282F"/>
          <w:sz w:val="28"/>
          <w:szCs w:val="28"/>
        </w:rPr>
        <w:t>17.04.2020 № 35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10065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«ПРИЛОЖЕНИЕ № 2</w:t>
      </w:r>
    </w:p>
    <w:p w:rsidR="00EA19EA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к паспорту </w:t>
      </w:r>
      <w:proofErr w:type="gramStart"/>
      <w:r w:rsidRPr="005007E2">
        <w:rPr>
          <w:rFonts w:eastAsia="Times New Roman"/>
          <w:bCs/>
          <w:color w:val="26282F"/>
          <w:sz w:val="28"/>
          <w:szCs w:val="28"/>
        </w:rPr>
        <w:t>муниципальной</w:t>
      </w:r>
      <w:proofErr w:type="gramEnd"/>
      <w:r w:rsidRPr="005007E2">
        <w:rPr>
          <w:rFonts w:eastAsia="Times New Roman"/>
          <w:bCs/>
          <w:color w:val="26282F"/>
          <w:sz w:val="28"/>
          <w:szCs w:val="28"/>
        </w:rPr>
        <w:t xml:space="preserve">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программы</w:t>
      </w:r>
    </w:p>
    <w:p w:rsidR="00EA19EA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Ейскоукрепленского сельского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поселения Щербиновского района «</w:t>
      </w:r>
      <w:r w:rsidRPr="005007E2">
        <w:rPr>
          <w:rFonts w:eastAsia="Times New Roman"/>
          <w:sz w:val="28"/>
          <w:szCs w:val="28"/>
        </w:rPr>
        <w:t xml:space="preserve">Формирование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современной городской среды»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на 2018 - 2024 годы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color w:val="2D2D2D"/>
          <w:sz w:val="28"/>
          <w:szCs w:val="28"/>
          <w:shd w:val="clear" w:color="auto" w:fill="FFFFFF"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color w:val="2D2D2D"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color w:val="2D2D2D"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color w:val="2D2D2D"/>
          <w:sz w:val="28"/>
          <w:szCs w:val="28"/>
          <w:shd w:val="clear" w:color="auto" w:fill="FFFFFF"/>
        </w:rPr>
        <w:t xml:space="preserve">ОСНОВНЫХ МЕРОПРИЯТИЙ МУНИЦИПАЛЬНОЙ  ПРОГРАММЫ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color w:val="2D2D2D"/>
          <w:sz w:val="28"/>
          <w:szCs w:val="28"/>
          <w:shd w:val="clear" w:color="auto" w:fill="FFFFFF"/>
        </w:rPr>
      </w:pPr>
      <w:r w:rsidRPr="005007E2">
        <w:rPr>
          <w:rFonts w:eastAsia="Times New Roman"/>
          <w:b/>
          <w:color w:val="2D2D2D"/>
          <w:sz w:val="28"/>
          <w:szCs w:val="28"/>
          <w:shd w:val="clear" w:color="auto" w:fill="FFFFFF"/>
        </w:rPr>
        <w:t>ЕЙСКОУКРЕПЛЕНСКОГО СЕЛЬСКОГО ПОСЕЛЕНИЯ ЩЕРБИНОВСКОГО РАЙОНА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«Формирование современной городской среды» на 2018 - 2024 годы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Y="1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709"/>
        <w:gridCol w:w="851"/>
        <w:gridCol w:w="1559"/>
        <w:gridCol w:w="850"/>
        <w:gridCol w:w="851"/>
        <w:gridCol w:w="992"/>
        <w:gridCol w:w="992"/>
        <w:gridCol w:w="1701"/>
        <w:gridCol w:w="1134"/>
      </w:tblGrid>
      <w:tr w:rsidR="005007E2" w:rsidRPr="005007E2" w:rsidTr="005007E2">
        <w:trPr>
          <w:trHeight w:val="69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№</w:t>
            </w:r>
          </w:p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gramStart"/>
            <w:r w:rsidRPr="005007E2">
              <w:rPr>
                <w:rFonts w:eastAsia="Times New Roman"/>
                <w:b/>
                <w:sz w:val="18"/>
                <w:szCs w:val="18"/>
              </w:rPr>
              <w:t>п</w:t>
            </w:r>
            <w:proofErr w:type="gramEnd"/>
            <w:r w:rsidRPr="005007E2">
              <w:rPr>
                <w:rFonts w:eastAsia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 xml:space="preserve">Наименование </w:t>
            </w:r>
          </w:p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Источники фина</w:t>
            </w: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н</w:t>
            </w: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 xml:space="preserve">Объем </w:t>
            </w:r>
          </w:p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 xml:space="preserve">финансирования, </w:t>
            </w:r>
          </w:p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всего</w:t>
            </w:r>
          </w:p>
          <w:p w:rsidR="005007E2" w:rsidRPr="005007E2" w:rsidRDefault="005007E2" w:rsidP="005007E2">
            <w:pPr>
              <w:widowControl/>
              <w:suppressAutoHyphens w:val="0"/>
              <w:ind w:left="-113" w:right="-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(рублей)</w:t>
            </w:r>
          </w:p>
        </w:tc>
        <w:tc>
          <w:tcPr>
            <w:tcW w:w="6804" w:type="dxa"/>
            <w:gridSpan w:val="7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Результат реал</w:t>
            </w: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и</w:t>
            </w: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зации меропри</w:t>
            </w: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я</w:t>
            </w:r>
            <w:r w:rsidRPr="005007E2">
              <w:rPr>
                <w:rFonts w:eastAsia="Times New Roman"/>
                <w:b/>
                <w:color w:val="2D2D2D"/>
                <w:sz w:val="18"/>
                <w:szCs w:val="18"/>
                <w:shd w:val="clear" w:color="auto" w:fill="FFFFFF"/>
              </w:rPr>
              <w:t>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hd w:val="clear" w:color="auto" w:fill="FFFFFF"/>
              <w:suppressAutoHyphens w:val="0"/>
              <w:ind w:left="34" w:right="-57"/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  <w:shd w:val="clear" w:color="auto" w:fill="FFFFFF"/>
              </w:rPr>
              <w:t>Участник муниц</w:t>
            </w:r>
            <w:r w:rsidRPr="005007E2">
              <w:rPr>
                <w:rFonts w:eastAsia="Times New Roman"/>
                <w:b/>
                <w:sz w:val="18"/>
                <w:szCs w:val="18"/>
                <w:shd w:val="clear" w:color="auto" w:fill="FFFFFF"/>
              </w:rPr>
              <w:t>и</w:t>
            </w:r>
            <w:r w:rsidRPr="005007E2">
              <w:rPr>
                <w:rFonts w:eastAsia="Times New Roman"/>
                <w:b/>
                <w:sz w:val="18"/>
                <w:szCs w:val="18"/>
                <w:shd w:val="clear" w:color="auto" w:fill="FFFFFF"/>
              </w:rPr>
              <w:t>пальной програ</w:t>
            </w:r>
            <w:r w:rsidRPr="005007E2">
              <w:rPr>
                <w:rFonts w:eastAsia="Times New Roman"/>
                <w:b/>
                <w:sz w:val="18"/>
                <w:szCs w:val="18"/>
                <w:shd w:val="clear" w:color="auto" w:fill="FFFFFF"/>
              </w:rPr>
              <w:t>м</w:t>
            </w:r>
            <w:r w:rsidRPr="005007E2">
              <w:rPr>
                <w:rFonts w:eastAsia="Times New Roman"/>
                <w:b/>
                <w:sz w:val="18"/>
                <w:szCs w:val="18"/>
                <w:shd w:val="clear" w:color="auto" w:fill="FFFFFF"/>
              </w:rPr>
              <w:t xml:space="preserve">мы </w:t>
            </w:r>
          </w:p>
        </w:tc>
      </w:tr>
      <w:tr w:rsidR="005007E2" w:rsidRPr="005007E2" w:rsidTr="005007E2">
        <w:trPr>
          <w:trHeight w:val="143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2020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2021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2022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259"/>
        </w:trPr>
        <w:tc>
          <w:tcPr>
            <w:tcW w:w="534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13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318"/>
        </w:trPr>
        <w:tc>
          <w:tcPr>
            <w:tcW w:w="15417" w:type="dxa"/>
            <w:gridSpan w:val="13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Отдельные мероприятия муниципальной программы «Формирование современной городской среды» на 2018 – 2024 годы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13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28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1.1</w:t>
            </w:r>
          </w:p>
        </w:tc>
        <w:tc>
          <w:tcPr>
            <w:tcW w:w="1984" w:type="dxa"/>
            <w:vMerge w:val="restart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Основное меропри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я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тие № 1:</w:t>
            </w:r>
          </w:p>
          <w:p w:rsidR="005007E2" w:rsidRPr="005007E2" w:rsidRDefault="005007E2" w:rsidP="005007E2">
            <w:pPr>
              <w:widowControl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«Благоустройство «Парка культуры и отдыха имени</w:t>
            </w:r>
          </w:p>
          <w:p w:rsidR="005007E2" w:rsidRPr="005007E2" w:rsidRDefault="005007E2" w:rsidP="005007E2">
            <w:pPr>
              <w:widowControl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40-летия Победы», расположенного по адресу: улица Суворова, 14</w:t>
            </w:r>
          </w:p>
          <w:p w:rsidR="005007E2" w:rsidRPr="005007E2" w:rsidRDefault="005007E2" w:rsidP="005007E2">
            <w:pPr>
              <w:widowControl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 xml:space="preserve">в селе Ейское Укрепление, Щербиновского района </w:t>
            </w:r>
            <w:proofErr w:type="gramStart"/>
            <w:r w:rsidRPr="005007E2">
              <w:rPr>
                <w:rFonts w:eastAsia="Times New Roman"/>
                <w:b/>
                <w:sz w:val="18"/>
                <w:szCs w:val="18"/>
              </w:rPr>
              <w:t>Красно-</w:t>
            </w:r>
            <w:proofErr w:type="spellStart"/>
            <w:r w:rsidRPr="005007E2">
              <w:rPr>
                <w:rFonts w:eastAsia="Times New Roman"/>
                <w:b/>
                <w:sz w:val="18"/>
                <w:szCs w:val="18"/>
              </w:rPr>
              <w:t>дарского</w:t>
            </w:r>
            <w:proofErr w:type="spellEnd"/>
            <w:proofErr w:type="gramEnd"/>
            <w:r w:rsidRPr="005007E2">
              <w:rPr>
                <w:rFonts w:eastAsia="Times New Roman"/>
                <w:b/>
                <w:sz w:val="18"/>
                <w:szCs w:val="18"/>
              </w:rPr>
              <w:t xml:space="preserve"> края»</w:t>
            </w:r>
          </w:p>
          <w:p w:rsidR="005007E2" w:rsidRPr="005007E2" w:rsidRDefault="005007E2" w:rsidP="005007E2">
            <w:pPr>
              <w:widowControl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местный </w:t>
            </w:r>
          </w:p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741151,10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741151,10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Благоустройство территории парка, установка малых архитектурных форм, капитал</w:t>
            </w:r>
            <w:r w:rsidRPr="005007E2">
              <w:rPr>
                <w:rFonts w:eastAsia="Times New Roman"/>
                <w:sz w:val="18"/>
                <w:szCs w:val="18"/>
              </w:rPr>
              <w:t>ь</w:t>
            </w:r>
            <w:r w:rsidRPr="005007E2">
              <w:rPr>
                <w:rFonts w:eastAsia="Times New Roman"/>
                <w:sz w:val="18"/>
                <w:szCs w:val="18"/>
              </w:rPr>
              <w:t>ный ремонт ули</w:t>
            </w:r>
            <w:r w:rsidRPr="005007E2">
              <w:rPr>
                <w:rFonts w:eastAsia="Times New Roman"/>
                <w:sz w:val="18"/>
                <w:szCs w:val="18"/>
              </w:rPr>
              <w:t>ч</w:t>
            </w:r>
            <w:r w:rsidRPr="005007E2">
              <w:rPr>
                <w:rFonts w:eastAsia="Times New Roman"/>
                <w:sz w:val="18"/>
                <w:szCs w:val="18"/>
              </w:rPr>
              <w:t>ного освещения на территории парка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Админ</w:t>
            </w:r>
            <w:r w:rsidRPr="005007E2">
              <w:rPr>
                <w:rFonts w:eastAsia="Times New Roman"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sz w:val="18"/>
                <w:szCs w:val="18"/>
              </w:rPr>
              <w:t xml:space="preserve">страция 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Ейск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укрепле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н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сел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ь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пос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ления Щербино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в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ра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й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она</w:t>
            </w:r>
          </w:p>
        </w:tc>
      </w:tr>
      <w:tr w:rsidR="005007E2" w:rsidRPr="005007E2" w:rsidTr="005007E2">
        <w:trPr>
          <w:trHeight w:val="283"/>
        </w:trPr>
        <w:tc>
          <w:tcPr>
            <w:tcW w:w="5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393888,90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393888,90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283"/>
        </w:trPr>
        <w:tc>
          <w:tcPr>
            <w:tcW w:w="5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федеральный бю</w:t>
            </w:r>
            <w:r w:rsidRPr="005007E2">
              <w:rPr>
                <w:rFonts w:eastAsia="Times New Roman"/>
                <w:sz w:val="18"/>
                <w:szCs w:val="18"/>
              </w:rPr>
              <w:t>д</w:t>
            </w:r>
            <w:r w:rsidRPr="005007E2">
              <w:rPr>
                <w:rFonts w:eastAsia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9452700,00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9452700,00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283"/>
        </w:trPr>
        <w:tc>
          <w:tcPr>
            <w:tcW w:w="5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576"/>
        </w:trPr>
        <w:tc>
          <w:tcPr>
            <w:tcW w:w="5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10587740,00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10587740,00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28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1.2</w:t>
            </w:r>
          </w:p>
        </w:tc>
        <w:tc>
          <w:tcPr>
            <w:tcW w:w="1984" w:type="dxa"/>
            <w:vMerge w:val="restart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Основное меропри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я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тие № 2:</w:t>
            </w:r>
          </w:p>
          <w:p w:rsidR="005007E2" w:rsidRPr="005007E2" w:rsidRDefault="005007E2" w:rsidP="005007E2">
            <w:pPr>
              <w:widowControl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«</w:t>
            </w:r>
            <w:r w:rsidRPr="005007E2">
              <w:rPr>
                <w:rFonts w:eastAsia="Times New Roman"/>
                <w:b/>
                <w:sz w:val="18"/>
                <w:szCs w:val="18"/>
                <w:lang w:eastAsia="x-none"/>
              </w:rPr>
              <w:t xml:space="preserve"> Иные мероприятия по благоустройству (осуществление строительного контроля)»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местный </w:t>
            </w:r>
          </w:p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226578,00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226578,00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Осуществление строительного контроля на пре</w:t>
            </w:r>
            <w:r w:rsidRPr="005007E2">
              <w:rPr>
                <w:rFonts w:eastAsia="Times New Roman"/>
                <w:sz w:val="18"/>
                <w:szCs w:val="18"/>
              </w:rPr>
              <w:t>д</w:t>
            </w:r>
            <w:r w:rsidRPr="005007E2">
              <w:rPr>
                <w:rFonts w:eastAsia="Times New Roman"/>
                <w:sz w:val="18"/>
                <w:szCs w:val="18"/>
              </w:rPr>
              <w:t>мет соответствия строительным нормам провод</w:t>
            </w:r>
            <w:r w:rsidRPr="005007E2">
              <w:rPr>
                <w:rFonts w:eastAsia="Times New Roman"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sz w:val="18"/>
                <w:szCs w:val="18"/>
              </w:rPr>
              <w:t>мых работ по бл</w:t>
            </w:r>
            <w:r w:rsidRPr="005007E2">
              <w:rPr>
                <w:rFonts w:eastAsia="Times New Roman"/>
                <w:sz w:val="18"/>
                <w:szCs w:val="18"/>
              </w:rPr>
              <w:t>а</w:t>
            </w:r>
            <w:r w:rsidRPr="005007E2">
              <w:rPr>
                <w:rFonts w:eastAsia="Times New Roman"/>
                <w:sz w:val="18"/>
                <w:szCs w:val="18"/>
              </w:rPr>
              <w:t>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Админ</w:t>
            </w:r>
            <w:r w:rsidRPr="005007E2">
              <w:rPr>
                <w:rFonts w:eastAsia="Times New Roman"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sz w:val="18"/>
                <w:szCs w:val="18"/>
              </w:rPr>
              <w:t xml:space="preserve">страция 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Ейск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укрепле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н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сел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ь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пос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ления Щербино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в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ра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й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она</w:t>
            </w:r>
          </w:p>
        </w:tc>
      </w:tr>
      <w:tr w:rsidR="005007E2" w:rsidRPr="005007E2" w:rsidTr="005007E2">
        <w:trPr>
          <w:trHeight w:val="119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81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федеральный бю</w:t>
            </w:r>
            <w:r w:rsidRPr="005007E2">
              <w:rPr>
                <w:rFonts w:eastAsia="Times New Roman"/>
                <w:sz w:val="18"/>
                <w:szCs w:val="18"/>
              </w:rPr>
              <w:t>д</w:t>
            </w:r>
            <w:r w:rsidRPr="005007E2">
              <w:rPr>
                <w:rFonts w:eastAsia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351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226578,00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226578,00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1.3</w:t>
            </w:r>
          </w:p>
        </w:tc>
        <w:tc>
          <w:tcPr>
            <w:tcW w:w="1984" w:type="dxa"/>
            <w:vMerge w:val="restart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Основное меропри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я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тие № 3 « Обустро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й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ство асфальтобето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н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ной автомобильной стоянки возле де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т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ского сада» ул. Сув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рова,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местный </w:t>
            </w:r>
          </w:p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300000,00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300000,00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Улучшение усл</w:t>
            </w:r>
            <w:r w:rsidRPr="005007E2">
              <w:rPr>
                <w:rFonts w:eastAsia="Times New Roman"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sz w:val="18"/>
                <w:szCs w:val="18"/>
              </w:rPr>
              <w:t>вий для занятия физической кул</w:t>
            </w:r>
            <w:r w:rsidRPr="005007E2">
              <w:rPr>
                <w:rFonts w:eastAsia="Times New Roman"/>
                <w:sz w:val="18"/>
                <w:szCs w:val="18"/>
              </w:rPr>
              <w:t>ь</w:t>
            </w:r>
            <w:r w:rsidRPr="005007E2">
              <w:rPr>
                <w:rFonts w:eastAsia="Times New Roman"/>
                <w:sz w:val="18"/>
                <w:szCs w:val="18"/>
              </w:rPr>
              <w:t>турой и спортом, для проведения спортивно-массовых мер</w:t>
            </w:r>
            <w:r w:rsidRPr="005007E2">
              <w:rPr>
                <w:rFonts w:eastAsia="Times New Roman"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sz w:val="18"/>
                <w:szCs w:val="18"/>
              </w:rPr>
              <w:t>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Админ</w:t>
            </w:r>
            <w:r w:rsidRPr="005007E2">
              <w:rPr>
                <w:rFonts w:eastAsia="Times New Roman"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sz w:val="18"/>
                <w:szCs w:val="18"/>
              </w:rPr>
              <w:t xml:space="preserve">страция 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Ейск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укрепле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н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сел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ь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пос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ления Щербино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в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ра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й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она</w:t>
            </w: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федеральный бю</w:t>
            </w:r>
            <w:r w:rsidRPr="005007E2">
              <w:rPr>
                <w:rFonts w:eastAsia="Times New Roman"/>
                <w:sz w:val="18"/>
                <w:szCs w:val="18"/>
              </w:rPr>
              <w:t>д</w:t>
            </w:r>
            <w:r w:rsidRPr="005007E2">
              <w:rPr>
                <w:rFonts w:eastAsia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300000,00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300000,00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1.4</w:t>
            </w:r>
          </w:p>
        </w:tc>
        <w:tc>
          <w:tcPr>
            <w:tcW w:w="1984" w:type="dxa"/>
            <w:vMerge w:val="restart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Основное меропри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я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тие № 4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«Благоустройство общественной терр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тории перед админ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стративным здан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ем»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местный </w:t>
            </w:r>
          </w:p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Улучшение вне</w:t>
            </w:r>
            <w:r w:rsidRPr="005007E2">
              <w:rPr>
                <w:rFonts w:eastAsia="Times New Roman"/>
                <w:sz w:val="18"/>
                <w:szCs w:val="18"/>
              </w:rPr>
              <w:t>ш</w:t>
            </w:r>
            <w:r w:rsidRPr="005007E2">
              <w:rPr>
                <w:rFonts w:eastAsia="Times New Roman"/>
                <w:sz w:val="18"/>
                <w:szCs w:val="18"/>
              </w:rPr>
              <w:t>него облика терр</w:t>
            </w:r>
            <w:r w:rsidRPr="005007E2">
              <w:rPr>
                <w:rFonts w:eastAsia="Times New Roman"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sz w:val="18"/>
                <w:szCs w:val="18"/>
              </w:rPr>
              <w:t>тории путем оз</w:t>
            </w:r>
            <w:r w:rsidRPr="005007E2">
              <w:rPr>
                <w:rFonts w:eastAsia="Times New Roman"/>
                <w:sz w:val="18"/>
                <w:szCs w:val="18"/>
              </w:rPr>
              <w:t>е</w:t>
            </w:r>
            <w:r w:rsidRPr="005007E2">
              <w:rPr>
                <w:rFonts w:eastAsia="Times New Roman"/>
                <w:sz w:val="18"/>
                <w:szCs w:val="18"/>
              </w:rPr>
              <w:t>ленения и об</w:t>
            </w:r>
            <w:r w:rsidRPr="005007E2">
              <w:rPr>
                <w:rFonts w:eastAsia="Times New Roman"/>
                <w:sz w:val="18"/>
                <w:szCs w:val="18"/>
              </w:rPr>
              <w:t>у</w:t>
            </w:r>
            <w:r w:rsidRPr="005007E2">
              <w:rPr>
                <w:rFonts w:eastAsia="Times New Roman"/>
                <w:sz w:val="18"/>
                <w:szCs w:val="18"/>
              </w:rPr>
              <w:t>стройства зон о</w:t>
            </w:r>
            <w:r w:rsidRPr="005007E2">
              <w:rPr>
                <w:rFonts w:eastAsia="Times New Roman"/>
                <w:sz w:val="18"/>
                <w:szCs w:val="18"/>
              </w:rPr>
              <w:t>т</w:t>
            </w:r>
            <w:r w:rsidRPr="005007E2">
              <w:rPr>
                <w:rFonts w:eastAsia="Times New Roman"/>
                <w:sz w:val="18"/>
                <w:szCs w:val="18"/>
              </w:rPr>
              <w:t>дыха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Админ</w:t>
            </w:r>
            <w:r w:rsidRPr="005007E2">
              <w:rPr>
                <w:rFonts w:eastAsia="Times New Roman"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sz w:val="18"/>
                <w:szCs w:val="18"/>
              </w:rPr>
              <w:t xml:space="preserve">страция 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Ейск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укрепле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н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сел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ь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ского пос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е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ления Щербино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в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lastRenderedPageBreak/>
              <w:t>ского ра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й</w:t>
            </w:r>
            <w:r w:rsidRPr="005007E2">
              <w:rPr>
                <w:rFonts w:eastAsia="Times New Roman"/>
                <w:bCs/>
                <w:color w:val="26282F"/>
                <w:sz w:val="18"/>
                <w:szCs w:val="18"/>
              </w:rPr>
              <w:t>она».</w:t>
            </w: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федеральный бю</w:t>
            </w:r>
            <w:r w:rsidRPr="005007E2">
              <w:rPr>
                <w:rFonts w:eastAsia="Times New Roman"/>
                <w:sz w:val="18"/>
                <w:szCs w:val="18"/>
              </w:rPr>
              <w:t>д</w:t>
            </w:r>
            <w:r w:rsidRPr="005007E2">
              <w:rPr>
                <w:rFonts w:eastAsia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35000,00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35000,00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35000,00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Итого по муниц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и</w:t>
            </w:r>
            <w:r w:rsidRPr="005007E2">
              <w:rPr>
                <w:rFonts w:eastAsia="Times New Roman"/>
                <w:b/>
                <w:sz w:val="18"/>
                <w:szCs w:val="18"/>
              </w:rPr>
              <w:t>пальной программе</w:t>
            </w:r>
          </w:p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11149318,00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11149318,00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007E2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 xml:space="preserve">местный </w:t>
            </w:r>
          </w:p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1267729,10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1267729,10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393888,90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393888,90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федеральный бю</w:t>
            </w:r>
            <w:r w:rsidRPr="005007E2">
              <w:rPr>
                <w:rFonts w:eastAsia="Times New Roman"/>
                <w:sz w:val="18"/>
                <w:szCs w:val="18"/>
              </w:rPr>
              <w:t>д</w:t>
            </w:r>
            <w:r w:rsidRPr="005007E2">
              <w:rPr>
                <w:rFonts w:eastAsia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9452700,00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9452700,00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007E2" w:rsidRPr="005007E2" w:rsidTr="005007E2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07E2" w:rsidRPr="005007E2" w:rsidRDefault="005007E2" w:rsidP="005007E2">
            <w:pPr>
              <w:tabs>
                <w:tab w:val="left" w:pos="-10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35000,00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35000,00</w:t>
            </w:r>
          </w:p>
        </w:tc>
        <w:tc>
          <w:tcPr>
            <w:tcW w:w="850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  <w:r w:rsidRPr="005007E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007E2" w:rsidRPr="005007E2" w:rsidRDefault="005007E2" w:rsidP="005007E2">
      <w:pPr>
        <w:widowControl/>
        <w:suppressAutoHyphens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Исполняющий</w:t>
      </w:r>
      <w:proofErr w:type="gramEnd"/>
      <w:r w:rsidRPr="005007E2">
        <w:rPr>
          <w:rFonts w:eastAsia="Times New Roman"/>
          <w:sz w:val="28"/>
          <w:szCs w:val="28"/>
        </w:rPr>
        <w:t xml:space="preserve"> обязанности главы</w:t>
      </w: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Ейскоукрепленского сельского поселения </w:t>
      </w:r>
    </w:p>
    <w:p w:rsidR="005007E2" w:rsidRPr="005007E2" w:rsidRDefault="005007E2" w:rsidP="005007E2">
      <w:pPr>
        <w:widowControl/>
        <w:suppressAutoHyphens w:val="0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Е.В. Анченко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ПРИЛОЖЕНИЕ № 3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к постановлению администрации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Ейскоукрепленского сельского п</w:t>
      </w:r>
      <w:r w:rsidRPr="005007E2">
        <w:rPr>
          <w:rFonts w:eastAsia="Times New Roman"/>
          <w:bCs/>
          <w:color w:val="26282F"/>
          <w:sz w:val="28"/>
          <w:szCs w:val="28"/>
        </w:rPr>
        <w:t>о</w:t>
      </w:r>
      <w:r w:rsidRPr="005007E2">
        <w:rPr>
          <w:rFonts w:eastAsia="Times New Roman"/>
          <w:bCs/>
          <w:color w:val="26282F"/>
          <w:sz w:val="28"/>
          <w:szCs w:val="28"/>
        </w:rPr>
        <w:t>селения Щербиновского района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от </w:t>
      </w:r>
      <w:r w:rsidR="00EA19EA">
        <w:rPr>
          <w:rFonts w:eastAsia="Times New Roman"/>
          <w:bCs/>
          <w:color w:val="26282F"/>
          <w:sz w:val="28"/>
          <w:szCs w:val="28"/>
        </w:rPr>
        <w:t>17.04.2020</w:t>
      </w:r>
      <w:r w:rsidRPr="005007E2">
        <w:rPr>
          <w:rFonts w:eastAsia="Times New Roman"/>
          <w:bCs/>
          <w:color w:val="26282F"/>
          <w:sz w:val="28"/>
          <w:szCs w:val="28"/>
        </w:rPr>
        <w:t xml:space="preserve"> № </w:t>
      </w:r>
      <w:r w:rsidR="00EA19EA">
        <w:rPr>
          <w:rFonts w:eastAsia="Times New Roman"/>
          <w:bCs/>
          <w:color w:val="26282F"/>
          <w:sz w:val="28"/>
          <w:szCs w:val="28"/>
        </w:rPr>
        <w:t>35</w:t>
      </w:r>
    </w:p>
    <w:p w:rsidR="005007E2" w:rsidRPr="005007E2" w:rsidRDefault="005007E2" w:rsidP="005007E2">
      <w:pPr>
        <w:widowControl/>
        <w:suppressAutoHyphens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«ПРИЛОЖЕНИЕ № 3</w:t>
      </w:r>
    </w:p>
    <w:p w:rsidR="00EA19EA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к паспорту </w:t>
      </w:r>
      <w:proofErr w:type="gramStart"/>
      <w:r w:rsidRPr="005007E2">
        <w:rPr>
          <w:rFonts w:eastAsia="Times New Roman"/>
          <w:bCs/>
          <w:color w:val="26282F"/>
          <w:sz w:val="28"/>
          <w:szCs w:val="28"/>
        </w:rPr>
        <w:t>муниципальной</w:t>
      </w:r>
      <w:proofErr w:type="gramEnd"/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 программы</w:t>
      </w:r>
      <w:r w:rsidR="00EA19EA">
        <w:rPr>
          <w:rFonts w:eastAsia="Times New Roman"/>
          <w:bCs/>
          <w:color w:val="26282F"/>
          <w:sz w:val="28"/>
          <w:szCs w:val="28"/>
        </w:rPr>
        <w:t xml:space="preserve"> </w:t>
      </w:r>
      <w:r w:rsidRPr="005007E2">
        <w:rPr>
          <w:rFonts w:eastAsia="Times New Roman"/>
          <w:bCs/>
          <w:color w:val="26282F"/>
          <w:sz w:val="28"/>
          <w:szCs w:val="28"/>
        </w:rPr>
        <w:t>Ейскоукрепленского сельского поселения Щербиновского района «</w:t>
      </w:r>
      <w:r w:rsidRPr="005007E2">
        <w:rPr>
          <w:rFonts w:eastAsia="Times New Roman"/>
          <w:sz w:val="28"/>
          <w:szCs w:val="28"/>
        </w:rPr>
        <w:t xml:space="preserve">Формирование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современной городской среды»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на 2018 - 2024 годы</w:t>
      </w:r>
    </w:p>
    <w:p w:rsidR="005007E2" w:rsidRDefault="005007E2" w:rsidP="005007E2">
      <w:pPr>
        <w:widowControl/>
        <w:suppressAutoHyphens w:val="0"/>
        <w:jc w:val="right"/>
        <w:rPr>
          <w:rFonts w:eastAsia="Times New Roman"/>
          <w:b/>
          <w:sz w:val="28"/>
          <w:szCs w:val="28"/>
        </w:rPr>
      </w:pPr>
    </w:p>
    <w:p w:rsidR="00610759" w:rsidRPr="005007E2" w:rsidRDefault="00610759" w:rsidP="005007E2">
      <w:pPr>
        <w:widowControl/>
        <w:suppressAutoHyphens w:val="0"/>
        <w:jc w:val="right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caps/>
          <w:sz w:val="28"/>
          <w:szCs w:val="28"/>
        </w:rPr>
      </w:pPr>
      <w:r w:rsidRPr="005007E2">
        <w:rPr>
          <w:rFonts w:eastAsia="Times New Roman"/>
          <w:b/>
          <w:caps/>
          <w:sz w:val="28"/>
          <w:szCs w:val="28"/>
        </w:rPr>
        <w:lastRenderedPageBreak/>
        <w:t xml:space="preserve">Минимальный перечень </w:t>
      </w:r>
    </w:p>
    <w:p w:rsid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работ по благоустройству общественных территорий</w:t>
      </w:r>
    </w:p>
    <w:p w:rsidR="00EA19EA" w:rsidRPr="005007E2" w:rsidRDefault="00EA19EA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2"/>
      </w:tblGrid>
      <w:tr w:rsidR="005007E2" w:rsidRPr="005007E2" w:rsidTr="005007E2">
        <w:trPr>
          <w:trHeight w:val="357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suppressAutoHyphens w:val="0"/>
              <w:ind w:left="108"/>
              <w:jc w:val="center"/>
              <w:rPr>
                <w:rFonts w:eastAsia="Times New Roman"/>
                <w:b/>
              </w:rPr>
            </w:pPr>
            <w:r w:rsidRPr="005007E2">
              <w:rPr>
                <w:rFonts w:eastAsia="Times New Roman"/>
                <w:b/>
              </w:rPr>
              <w:t>Виды работ</w:t>
            </w:r>
          </w:p>
        </w:tc>
      </w:tr>
      <w:tr w:rsidR="005007E2" w:rsidRPr="005007E2" w:rsidTr="005007E2">
        <w:trPr>
          <w:trHeight w:val="276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Установка металлического ограждения общественных территорий</w:t>
            </w:r>
          </w:p>
        </w:tc>
      </w:tr>
      <w:tr w:rsidR="005007E2" w:rsidRPr="005007E2" w:rsidTr="005007E2">
        <w:trPr>
          <w:trHeight w:val="109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Капитальный ремонт уличного освещения общественных территорий</w:t>
            </w:r>
          </w:p>
        </w:tc>
      </w:tr>
      <w:tr w:rsidR="005007E2" w:rsidRPr="005007E2" w:rsidTr="005007E2">
        <w:trPr>
          <w:trHeight w:val="198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Обустройство пешеходных зон тротуарной плиткой и отсыпного покрытия из мелкого гравия</w:t>
            </w:r>
          </w:p>
        </w:tc>
      </w:tr>
      <w:tr w:rsidR="005007E2" w:rsidRPr="005007E2" w:rsidTr="005007E2">
        <w:trPr>
          <w:trHeight w:val="147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Установка малых архитектурных форм, спортивного и детского игрового оборудования</w:t>
            </w:r>
          </w:p>
        </w:tc>
      </w:tr>
      <w:tr w:rsidR="005007E2" w:rsidRPr="005007E2" w:rsidTr="005007E2">
        <w:trPr>
          <w:trHeight w:val="255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Устройство мест для отдыха</w:t>
            </w:r>
          </w:p>
        </w:tc>
      </w:tr>
      <w:tr w:rsidR="005007E2" w:rsidRPr="005007E2" w:rsidTr="005007E2">
        <w:trPr>
          <w:trHeight w:val="255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Устройство детской игровой и спортивной площадок</w:t>
            </w:r>
          </w:p>
        </w:tc>
      </w:tr>
      <w:tr w:rsidR="005007E2" w:rsidRPr="005007E2" w:rsidTr="005007E2">
        <w:trPr>
          <w:trHeight w:val="255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Обустройство парковки</w:t>
            </w:r>
          </w:p>
        </w:tc>
      </w:tr>
      <w:tr w:rsidR="005007E2" w:rsidRPr="005007E2" w:rsidTr="005007E2">
        <w:trPr>
          <w:trHeight w:val="255"/>
        </w:trPr>
        <w:tc>
          <w:tcPr>
            <w:tcW w:w="14742" w:type="dxa"/>
            <w:shd w:val="clear" w:color="auto" w:fill="auto"/>
          </w:tcPr>
          <w:p w:rsidR="005007E2" w:rsidRPr="005007E2" w:rsidRDefault="005007E2" w:rsidP="005007E2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Озеленение парковой зоны, общественных территорий».</w:t>
            </w:r>
          </w:p>
        </w:tc>
      </w:tr>
    </w:tbl>
    <w:p w:rsidR="005007E2" w:rsidRDefault="005007E2" w:rsidP="005007E2">
      <w:pPr>
        <w:widowControl/>
        <w:suppressAutoHyphens w:val="0"/>
        <w:ind w:left="1049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firstLine="851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Исполняющий</w:t>
      </w:r>
      <w:proofErr w:type="gramEnd"/>
      <w:r w:rsidRPr="005007E2">
        <w:rPr>
          <w:rFonts w:eastAsia="Times New Roman"/>
          <w:sz w:val="28"/>
          <w:szCs w:val="28"/>
        </w:rPr>
        <w:t xml:space="preserve"> обязанности главы</w:t>
      </w:r>
    </w:p>
    <w:p w:rsidR="005007E2" w:rsidRPr="005007E2" w:rsidRDefault="005007E2" w:rsidP="005007E2">
      <w:pPr>
        <w:widowControl/>
        <w:suppressAutoHyphens w:val="0"/>
        <w:ind w:firstLine="85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Ейскоукрепленского сельского поселения </w:t>
      </w:r>
    </w:p>
    <w:p w:rsidR="005007E2" w:rsidRDefault="005007E2" w:rsidP="005007E2">
      <w:pPr>
        <w:widowControl/>
        <w:suppressAutoHyphens w:val="0"/>
        <w:ind w:firstLine="851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Е.В. Анченко</w:t>
      </w:r>
    </w:p>
    <w:p w:rsidR="00610759" w:rsidRPr="005007E2" w:rsidRDefault="00610759" w:rsidP="005007E2">
      <w:pPr>
        <w:widowControl/>
        <w:suppressAutoHyphens w:val="0"/>
        <w:ind w:firstLine="851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ПРИЛОЖЕНИЕ № 4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к постановлению администрации</w:t>
      </w:r>
    </w:p>
    <w:p w:rsidR="005007E2" w:rsidRPr="005007E2" w:rsidRDefault="005007E2" w:rsidP="005007E2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Ейскоукрепленского сельского п</w:t>
      </w:r>
      <w:r w:rsidRPr="005007E2">
        <w:rPr>
          <w:rFonts w:eastAsia="Times New Roman"/>
          <w:bCs/>
          <w:color w:val="26282F"/>
          <w:sz w:val="28"/>
          <w:szCs w:val="28"/>
        </w:rPr>
        <w:t>о</w:t>
      </w:r>
      <w:r w:rsidRPr="005007E2">
        <w:rPr>
          <w:rFonts w:eastAsia="Times New Roman"/>
          <w:bCs/>
          <w:color w:val="26282F"/>
          <w:sz w:val="28"/>
          <w:szCs w:val="28"/>
        </w:rPr>
        <w:t>селения Щербиновского района</w:t>
      </w:r>
    </w:p>
    <w:p w:rsidR="005007E2" w:rsidRDefault="005007E2" w:rsidP="00EA19EA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от </w:t>
      </w:r>
      <w:r w:rsidR="00EA19EA">
        <w:rPr>
          <w:rFonts w:eastAsia="Times New Roman"/>
          <w:bCs/>
          <w:color w:val="26282F"/>
          <w:sz w:val="28"/>
          <w:szCs w:val="28"/>
        </w:rPr>
        <w:t>17.04.2020</w:t>
      </w:r>
      <w:r w:rsidRPr="005007E2">
        <w:rPr>
          <w:rFonts w:eastAsia="Times New Roman"/>
          <w:bCs/>
          <w:color w:val="26282F"/>
          <w:sz w:val="28"/>
          <w:szCs w:val="28"/>
        </w:rPr>
        <w:t xml:space="preserve"> № </w:t>
      </w:r>
      <w:r w:rsidR="00EA19EA">
        <w:rPr>
          <w:rFonts w:eastAsia="Times New Roman"/>
          <w:bCs/>
          <w:color w:val="26282F"/>
          <w:sz w:val="28"/>
          <w:szCs w:val="28"/>
        </w:rPr>
        <w:t>35</w:t>
      </w:r>
    </w:p>
    <w:p w:rsidR="00EA19EA" w:rsidRPr="005007E2" w:rsidRDefault="00EA19EA" w:rsidP="00EA19EA">
      <w:pPr>
        <w:widowControl/>
        <w:suppressAutoHyphens w:val="0"/>
        <w:ind w:left="10206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10490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«ПРИЛОЖЕНИЕ № 4</w:t>
      </w:r>
    </w:p>
    <w:p w:rsidR="00EA19EA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 xml:space="preserve">к паспорту </w:t>
      </w:r>
      <w:proofErr w:type="gramStart"/>
      <w:r w:rsidRPr="005007E2">
        <w:rPr>
          <w:rFonts w:eastAsia="Times New Roman"/>
          <w:bCs/>
          <w:color w:val="26282F"/>
          <w:sz w:val="28"/>
          <w:szCs w:val="28"/>
        </w:rPr>
        <w:t>муниципальной</w:t>
      </w:r>
      <w:proofErr w:type="gramEnd"/>
      <w:r w:rsidRPr="005007E2">
        <w:rPr>
          <w:rFonts w:eastAsia="Times New Roman"/>
          <w:bCs/>
          <w:color w:val="26282F"/>
          <w:sz w:val="28"/>
          <w:szCs w:val="28"/>
        </w:rPr>
        <w:t xml:space="preserve"> </w:t>
      </w:r>
    </w:p>
    <w:p w:rsidR="00EA19EA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bCs/>
          <w:color w:val="26282F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программы</w:t>
      </w:r>
      <w:r w:rsidR="00EA19EA">
        <w:rPr>
          <w:rFonts w:eastAsia="Times New Roman"/>
          <w:bCs/>
          <w:color w:val="26282F"/>
          <w:sz w:val="28"/>
          <w:szCs w:val="28"/>
        </w:rPr>
        <w:t xml:space="preserve"> </w:t>
      </w:r>
      <w:r w:rsidRPr="005007E2">
        <w:rPr>
          <w:rFonts w:eastAsia="Times New Roman"/>
          <w:bCs/>
          <w:color w:val="26282F"/>
          <w:sz w:val="28"/>
          <w:szCs w:val="28"/>
        </w:rPr>
        <w:t xml:space="preserve">Ейскоукрепленского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bCs/>
          <w:color w:val="26282F"/>
          <w:sz w:val="28"/>
          <w:szCs w:val="28"/>
        </w:rPr>
        <w:t>сельского поселения Щербиновского района «</w:t>
      </w:r>
      <w:r w:rsidRPr="005007E2">
        <w:rPr>
          <w:rFonts w:eastAsia="Times New Roman"/>
          <w:sz w:val="28"/>
          <w:szCs w:val="28"/>
        </w:rPr>
        <w:t xml:space="preserve">Формирование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современной городской среды» 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left="9923"/>
        <w:jc w:val="center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на 2018 – 2024 годы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Адресный перечень всех общественных территорий, нуждающихся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в благоустройстве (с учетом их физического состояния общественной территории)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>и подлежащих благоустройству в 2018 – 2024 годах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3544"/>
        <w:gridCol w:w="2268"/>
        <w:gridCol w:w="2410"/>
      </w:tblGrid>
      <w:tr w:rsidR="005007E2" w:rsidRPr="005007E2" w:rsidTr="005007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 xml:space="preserve">№ </w:t>
            </w:r>
            <w:proofErr w:type="gramStart"/>
            <w:r w:rsidRPr="005007E2">
              <w:rPr>
                <w:rFonts w:eastAsia="Calibri"/>
              </w:rPr>
              <w:t>п</w:t>
            </w:r>
            <w:proofErr w:type="gramEnd"/>
            <w:r w:rsidRPr="005007E2">
              <w:rPr>
                <w:rFonts w:eastAsia="Calibri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Адрес общественной территории: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 xml:space="preserve">Источник 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Год благоустро</w:t>
            </w:r>
            <w:r w:rsidRPr="005007E2">
              <w:rPr>
                <w:rFonts w:eastAsia="Calibri"/>
              </w:rPr>
              <w:t>й</w:t>
            </w:r>
            <w:r w:rsidRPr="005007E2">
              <w:rPr>
                <w:rFonts w:eastAsia="Calibri"/>
              </w:rPr>
              <w:t xml:space="preserve">ства  </w:t>
            </w:r>
            <w:proofErr w:type="gramStart"/>
            <w:r w:rsidRPr="005007E2">
              <w:rPr>
                <w:rFonts w:eastAsia="Calibri"/>
              </w:rPr>
              <w:t>общественной</w:t>
            </w:r>
            <w:proofErr w:type="gramEnd"/>
            <w:r w:rsidRPr="005007E2">
              <w:rPr>
                <w:rFonts w:eastAsia="Calibri"/>
              </w:rPr>
              <w:t xml:space="preserve"> 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 xml:space="preserve">территории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Дата протокола по итогам обществе</w:t>
            </w:r>
            <w:r w:rsidRPr="005007E2">
              <w:rPr>
                <w:rFonts w:eastAsia="Calibri"/>
              </w:rPr>
              <w:t>н</w:t>
            </w:r>
            <w:r w:rsidRPr="005007E2">
              <w:rPr>
                <w:rFonts w:eastAsia="Calibri"/>
              </w:rPr>
              <w:t>ных обсуждений</w:t>
            </w:r>
          </w:p>
        </w:tc>
      </w:tr>
      <w:tr w:rsidR="005007E2" w:rsidRPr="005007E2" w:rsidTr="005007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 xml:space="preserve">село Ейское Укрепление, улица Суворова, 14, 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Times New Roman"/>
                <w:color w:val="000000"/>
              </w:rPr>
              <w:t>Парк культуры и отдыха имени 40-летия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Calibri"/>
              </w:rPr>
            </w:pPr>
            <w:r w:rsidRPr="005007E2">
              <w:rPr>
                <w:rFonts w:eastAsia="Calibri"/>
              </w:rPr>
              <w:t>федеральный бюджет, краевой бюджет, бюджет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both"/>
              <w:rPr>
                <w:rFonts w:eastAsia="Calibri"/>
              </w:rPr>
            </w:pPr>
            <w:r w:rsidRPr="005007E2">
              <w:rPr>
                <w:rFonts w:eastAsia="Calibri"/>
              </w:rPr>
              <w:t>27 октября 2017 года</w:t>
            </w:r>
          </w:p>
        </w:tc>
      </w:tr>
      <w:tr w:rsidR="005007E2" w:rsidRPr="005007E2" w:rsidTr="005007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both"/>
              <w:rPr>
                <w:rFonts w:eastAsia="Calibri"/>
              </w:rPr>
            </w:pPr>
            <w:r w:rsidRPr="005007E2">
              <w:rPr>
                <w:rFonts w:eastAsia="Calibri"/>
              </w:rPr>
              <w:t xml:space="preserve">село Ейское Укрепление, улица Суворова, 12, </w:t>
            </w:r>
            <w:r w:rsidRPr="005007E2">
              <w:rPr>
                <w:rFonts w:eastAsia="Times New Roman"/>
              </w:rPr>
              <w:t>Обществе</w:t>
            </w:r>
            <w:r w:rsidRPr="005007E2">
              <w:rPr>
                <w:rFonts w:eastAsia="Times New Roman"/>
              </w:rPr>
              <w:t>н</w:t>
            </w:r>
            <w:r w:rsidRPr="005007E2">
              <w:rPr>
                <w:rFonts w:eastAsia="Times New Roman"/>
              </w:rPr>
              <w:t>ная территория перед административным зданием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both"/>
              <w:rPr>
                <w:rFonts w:eastAsia="Calibri"/>
              </w:rPr>
            </w:pPr>
            <w:r w:rsidRPr="005007E2">
              <w:rPr>
                <w:rFonts w:eastAsia="Calibri"/>
              </w:rPr>
              <w:t>20 декабря 2019 года</w:t>
            </w:r>
          </w:p>
        </w:tc>
      </w:tr>
      <w:tr w:rsidR="005007E2" w:rsidRPr="005007E2" w:rsidTr="005007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both"/>
              <w:rPr>
                <w:rFonts w:eastAsia="Calibri"/>
              </w:rPr>
            </w:pPr>
            <w:r w:rsidRPr="005007E2">
              <w:rPr>
                <w:rFonts w:eastAsia="Calibri"/>
              </w:rPr>
              <w:t xml:space="preserve">село Ейское Укрепление, улица Суворова, 17, </w:t>
            </w:r>
            <w:r w:rsidRPr="005007E2">
              <w:rPr>
                <w:rFonts w:eastAsia="Times New Roman"/>
              </w:rPr>
              <w:t>Обществе</w:t>
            </w:r>
            <w:r w:rsidRPr="005007E2">
              <w:rPr>
                <w:rFonts w:eastAsia="Times New Roman"/>
              </w:rPr>
              <w:t>н</w:t>
            </w:r>
            <w:r w:rsidRPr="005007E2">
              <w:rPr>
                <w:rFonts w:eastAsia="Times New Roman"/>
              </w:rPr>
              <w:t>ная территория для обустройства асфальтобетонной авт</w:t>
            </w:r>
            <w:r w:rsidRPr="005007E2">
              <w:rPr>
                <w:rFonts w:eastAsia="Times New Roman"/>
              </w:rPr>
              <w:t>о</w:t>
            </w:r>
            <w:r w:rsidRPr="005007E2">
              <w:rPr>
                <w:rFonts w:eastAsia="Times New Roman"/>
              </w:rPr>
              <w:t>мобильной стоянки возле детского 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Calibri"/>
              </w:rPr>
            </w:pPr>
            <w:r w:rsidRPr="005007E2">
              <w:rPr>
                <w:rFonts w:eastAsia="Calibri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7E2" w:rsidRPr="005007E2" w:rsidRDefault="005007E2" w:rsidP="005007E2">
            <w:pPr>
              <w:widowControl/>
              <w:suppressAutoHyphens w:val="0"/>
              <w:jc w:val="both"/>
              <w:rPr>
                <w:rFonts w:eastAsia="Calibri"/>
              </w:rPr>
            </w:pPr>
            <w:r w:rsidRPr="005007E2">
              <w:rPr>
                <w:rFonts w:eastAsia="Calibri"/>
              </w:rPr>
              <w:t>20 декабря 2019 г</w:t>
            </w:r>
            <w:r w:rsidRPr="005007E2">
              <w:rPr>
                <w:rFonts w:eastAsia="Calibri"/>
              </w:rPr>
              <w:t>о</w:t>
            </w:r>
            <w:r w:rsidRPr="005007E2">
              <w:rPr>
                <w:rFonts w:eastAsia="Calibri"/>
              </w:rPr>
              <w:t>да».</w:t>
            </w:r>
          </w:p>
        </w:tc>
      </w:tr>
    </w:tbl>
    <w:p w:rsidR="005007E2" w:rsidRPr="005007E2" w:rsidRDefault="005007E2" w:rsidP="005007E2">
      <w:pPr>
        <w:widowControl/>
        <w:suppressAutoHyphens w:val="0"/>
        <w:jc w:val="right"/>
        <w:rPr>
          <w:rFonts w:eastAsia="Times New Roman"/>
          <w:sz w:val="28"/>
          <w:szCs w:val="28"/>
        </w:rPr>
      </w:pPr>
    </w:p>
    <w:p w:rsidR="005007E2" w:rsidRPr="005007E2" w:rsidRDefault="005007E2" w:rsidP="00EA19EA">
      <w:pPr>
        <w:widowControl/>
        <w:suppressAutoHyphens w:val="0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Исполняющий</w:t>
      </w:r>
      <w:proofErr w:type="gramEnd"/>
      <w:r w:rsidRPr="005007E2">
        <w:rPr>
          <w:rFonts w:eastAsia="Times New Roman"/>
          <w:sz w:val="28"/>
          <w:szCs w:val="28"/>
        </w:rPr>
        <w:t xml:space="preserve"> обязанности главы</w:t>
      </w:r>
    </w:p>
    <w:p w:rsidR="005007E2" w:rsidRPr="005007E2" w:rsidRDefault="005007E2" w:rsidP="00EA19EA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Ейскоукрепленского сельского поселения </w:t>
      </w:r>
    </w:p>
    <w:p w:rsidR="00EA19EA" w:rsidRPr="005007E2" w:rsidRDefault="005007E2" w:rsidP="00EA19EA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Е.В. Анченко</w:t>
      </w:r>
    </w:p>
    <w:p w:rsidR="001512DB" w:rsidRPr="001512DB" w:rsidRDefault="001512DB" w:rsidP="001512DB">
      <w:pPr>
        <w:widowControl/>
        <w:suppressAutoHyphens w:val="0"/>
        <w:jc w:val="right"/>
        <w:rPr>
          <w:rFonts w:eastAsia="Times New Roman"/>
          <w:b/>
          <w:bCs/>
          <w:color w:val="26282F"/>
          <w:sz w:val="28"/>
          <w:szCs w:val="28"/>
        </w:rPr>
        <w:sectPr w:rsidR="001512DB" w:rsidRPr="001512DB" w:rsidSect="005007E2">
          <w:headerReference w:type="default" r:id="rId14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007E2" w:rsidRPr="005007E2" w:rsidTr="005007E2">
        <w:trPr>
          <w:cantSplit/>
          <w:trHeight w:hRule="exact" w:val="1418"/>
        </w:trPr>
        <w:tc>
          <w:tcPr>
            <w:tcW w:w="9639" w:type="dxa"/>
            <w:gridSpan w:val="2"/>
          </w:tcPr>
          <w:p w:rsidR="005007E2" w:rsidRPr="005007E2" w:rsidRDefault="005007E2" w:rsidP="005007E2">
            <w:pPr>
              <w:widowControl/>
              <w:tabs>
                <w:tab w:val="center" w:pos="4812"/>
                <w:tab w:val="left" w:pos="5773"/>
              </w:tabs>
              <w:suppressAutoHyphens w:val="0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lastRenderedPageBreak/>
              <w:tab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1E11C1C" wp14:editId="34001D0A">
                  <wp:extent cx="723900" cy="895350"/>
                  <wp:effectExtent l="0" t="0" r="0" b="0"/>
                  <wp:docPr id="6" name="Рисунок 6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7E2">
              <w:rPr>
                <w:rFonts w:eastAsia="Times New Roman"/>
              </w:rPr>
              <w:tab/>
            </w:r>
          </w:p>
        </w:tc>
      </w:tr>
      <w:tr w:rsidR="005007E2" w:rsidRPr="005007E2" w:rsidTr="005007E2">
        <w:trPr>
          <w:cantSplit/>
          <w:trHeight w:hRule="exact" w:val="1546"/>
        </w:trPr>
        <w:tc>
          <w:tcPr>
            <w:tcW w:w="9639" w:type="dxa"/>
            <w:gridSpan w:val="2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5007E2" w:rsidRPr="005007E2" w:rsidRDefault="005007E2" w:rsidP="005007E2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007E2">
              <w:rPr>
                <w:rFonts w:eastAsia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007E2" w:rsidRPr="005007E2" w:rsidRDefault="005007E2" w:rsidP="005007E2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007E2">
              <w:rPr>
                <w:rFonts w:eastAsia="Times New Roman"/>
                <w:b/>
                <w:bCs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5007E2" w:rsidRPr="005007E2" w:rsidRDefault="005007E2" w:rsidP="005007E2">
            <w:pPr>
              <w:keepNext/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5007E2">
              <w:rPr>
                <w:rFonts w:eastAsia="Times New Roman"/>
                <w:b/>
                <w:bCs/>
                <w:sz w:val="28"/>
                <w:szCs w:val="28"/>
              </w:rPr>
              <w:t>ЩЕРБИНОВСКОГО РАЙОНА</w:t>
            </w:r>
          </w:p>
          <w:p w:rsidR="005007E2" w:rsidRPr="005007E2" w:rsidRDefault="005007E2" w:rsidP="005007E2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  <w:r w:rsidRPr="005007E2">
              <w:rPr>
                <w:rFonts w:eastAsia="Times New Roman"/>
                <w:b/>
                <w:bCs/>
                <w:spacing w:val="20"/>
                <w:sz w:val="32"/>
              </w:rPr>
              <w:t>ПОСТАНОВЛЕНИЕ</w:t>
            </w:r>
          </w:p>
          <w:p w:rsidR="005007E2" w:rsidRPr="005007E2" w:rsidRDefault="005007E2" w:rsidP="005007E2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</w:p>
          <w:p w:rsidR="005007E2" w:rsidRPr="005007E2" w:rsidRDefault="005007E2" w:rsidP="005007E2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</w:p>
        </w:tc>
      </w:tr>
      <w:tr w:rsidR="005007E2" w:rsidRPr="005007E2" w:rsidTr="005007E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b/>
                <w:bCs/>
                <w:sz w:val="28"/>
              </w:rPr>
            </w:pPr>
            <w:r w:rsidRPr="005007E2">
              <w:rPr>
                <w:rFonts w:eastAsia="Times New Roman"/>
                <w:b/>
                <w:bCs/>
                <w:sz w:val="28"/>
              </w:rPr>
              <w:t>от 17.04.2020</w:t>
            </w:r>
          </w:p>
        </w:tc>
        <w:tc>
          <w:tcPr>
            <w:tcW w:w="4820" w:type="dxa"/>
            <w:vAlign w:val="bottom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</w:rPr>
            </w:pPr>
            <w:r w:rsidRPr="005007E2">
              <w:rPr>
                <w:rFonts w:eastAsia="Times New Roman"/>
                <w:b/>
                <w:bCs/>
                <w:sz w:val="28"/>
              </w:rPr>
              <w:t xml:space="preserve">                                  № 36</w:t>
            </w:r>
          </w:p>
        </w:tc>
      </w:tr>
      <w:tr w:rsidR="005007E2" w:rsidRPr="005007E2" w:rsidTr="005007E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5007E2">
              <w:rPr>
                <w:rFonts w:eastAsia="Times New Roman"/>
              </w:rPr>
              <w:t>село Ейское Укрепление</w:t>
            </w:r>
          </w:p>
        </w:tc>
      </w:tr>
      <w:tr w:rsidR="005007E2" w:rsidRPr="005007E2" w:rsidTr="005007E2">
        <w:trPr>
          <w:cantSplit/>
        </w:trPr>
        <w:tc>
          <w:tcPr>
            <w:tcW w:w="9639" w:type="dxa"/>
            <w:gridSpan w:val="2"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sz w:val="28"/>
              </w:rPr>
            </w:pPr>
          </w:p>
        </w:tc>
      </w:tr>
    </w:tbl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sz w:val="28"/>
          <w:szCs w:val="28"/>
        </w:rPr>
      </w:pPr>
    </w:p>
    <w:p w:rsidR="005007E2" w:rsidRPr="005007E2" w:rsidRDefault="005007E2" w:rsidP="005007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007E2" w:rsidRPr="005007E2" w:rsidRDefault="005007E2" w:rsidP="005007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5007E2" w:rsidRPr="005007E2" w:rsidRDefault="005007E2" w:rsidP="005007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sz w:val="28"/>
          <w:szCs w:val="28"/>
        </w:rPr>
        <w:t xml:space="preserve">от 20 декабря 2019 года № 88 «Об утверждении Положения </w:t>
      </w:r>
    </w:p>
    <w:p w:rsidR="005007E2" w:rsidRPr="005007E2" w:rsidRDefault="005007E2" w:rsidP="005007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bCs/>
          <w:sz w:val="28"/>
          <w:szCs w:val="28"/>
        </w:rPr>
      </w:pPr>
      <w:r w:rsidRPr="005007E2">
        <w:rPr>
          <w:rFonts w:eastAsia="Times New Roman"/>
          <w:b/>
          <w:bCs/>
          <w:sz w:val="28"/>
          <w:szCs w:val="28"/>
        </w:rPr>
        <w:t xml:space="preserve">об учетной политике для целей бюджетного (бухгалтерского) и </w:t>
      </w:r>
    </w:p>
    <w:p w:rsidR="005007E2" w:rsidRPr="005007E2" w:rsidRDefault="005007E2" w:rsidP="005007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bCs/>
          <w:sz w:val="28"/>
          <w:szCs w:val="28"/>
        </w:rPr>
      </w:pPr>
      <w:r w:rsidRPr="005007E2">
        <w:rPr>
          <w:rFonts w:eastAsia="Times New Roman"/>
          <w:b/>
          <w:bCs/>
          <w:sz w:val="28"/>
          <w:szCs w:val="28"/>
        </w:rPr>
        <w:t xml:space="preserve">налогового учета администрации Ейскоукрепленского </w:t>
      </w:r>
    </w:p>
    <w:p w:rsidR="005007E2" w:rsidRPr="005007E2" w:rsidRDefault="005007E2" w:rsidP="005007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8"/>
          <w:szCs w:val="28"/>
        </w:rPr>
      </w:pPr>
      <w:r w:rsidRPr="005007E2">
        <w:rPr>
          <w:rFonts w:eastAsia="Times New Roman"/>
          <w:b/>
          <w:bCs/>
          <w:sz w:val="28"/>
          <w:szCs w:val="28"/>
        </w:rPr>
        <w:t>сельского поселения Щербиновского района»</w:t>
      </w: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  <w:highlight w:val="yellow"/>
        </w:rPr>
      </w:pP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  <w:highlight w:val="yellow"/>
        </w:rPr>
      </w:pP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007E2">
        <w:rPr>
          <w:rFonts w:eastAsia="Times New Roman"/>
          <w:sz w:val="28"/>
          <w:szCs w:val="28"/>
        </w:rPr>
        <w:t>В целях соблюдения порядка и сроков оформления кадровых докуме</w:t>
      </w:r>
      <w:r w:rsidRPr="005007E2">
        <w:rPr>
          <w:rFonts w:eastAsia="Times New Roman"/>
          <w:sz w:val="28"/>
          <w:szCs w:val="28"/>
        </w:rPr>
        <w:t>н</w:t>
      </w:r>
      <w:r w:rsidRPr="005007E2">
        <w:rPr>
          <w:rFonts w:eastAsia="Times New Roman"/>
          <w:sz w:val="28"/>
          <w:szCs w:val="28"/>
        </w:rPr>
        <w:t>тов, в связи с изданием Указов Президента Российской Федерации от 25 ма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та 2020 года № 206 «Об объявлении в Российской Федер</w:t>
      </w:r>
      <w:r w:rsidR="00EA19EA">
        <w:rPr>
          <w:rFonts w:eastAsia="Times New Roman"/>
          <w:sz w:val="28"/>
          <w:szCs w:val="28"/>
        </w:rPr>
        <w:t>ации нерабочих дней»,</w:t>
      </w:r>
      <w:r w:rsidRPr="005007E2">
        <w:rPr>
          <w:rFonts w:eastAsia="Times New Roman"/>
          <w:sz w:val="28"/>
          <w:szCs w:val="28"/>
        </w:rPr>
        <w:t xml:space="preserve">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(COVID-2019)», руководствуясь методическими рекомендациями Министе</w:t>
      </w:r>
      <w:r w:rsidRPr="005007E2">
        <w:rPr>
          <w:rFonts w:eastAsia="Times New Roman"/>
          <w:sz w:val="28"/>
          <w:szCs w:val="28"/>
        </w:rPr>
        <w:t>р</w:t>
      </w:r>
      <w:r w:rsidRPr="005007E2">
        <w:rPr>
          <w:rFonts w:eastAsia="Times New Roman"/>
          <w:sz w:val="28"/>
          <w:szCs w:val="28"/>
        </w:rPr>
        <w:t>ства труда</w:t>
      </w:r>
      <w:proofErr w:type="gramEnd"/>
      <w:r w:rsidRPr="005007E2">
        <w:rPr>
          <w:rFonts w:eastAsia="Times New Roman"/>
          <w:sz w:val="28"/>
          <w:szCs w:val="28"/>
        </w:rPr>
        <w:t xml:space="preserve"> </w:t>
      </w:r>
      <w:proofErr w:type="gramStart"/>
      <w:r w:rsidRPr="005007E2">
        <w:rPr>
          <w:rFonts w:eastAsia="Times New Roman"/>
          <w:sz w:val="28"/>
          <w:szCs w:val="28"/>
        </w:rPr>
        <w:t>и социальной защиты Российской Федерации работникам и раб</w:t>
      </w:r>
      <w:r w:rsidRPr="005007E2">
        <w:rPr>
          <w:rFonts w:eastAsia="Times New Roman"/>
          <w:sz w:val="28"/>
          <w:szCs w:val="28"/>
        </w:rPr>
        <w:t>о</w:t>
      </w:r>
      <w:r w:rsidRPr="005007E2">
        <w:rPr>
          <w:rFonts w:eastAsia="Times New Roman"/>
          <w:sz w:val="28"/>
          <w:szCs w:val="28"/>
        </w:rPr>
        <w:t>тодателям в связи с Указом Президента Российской Федерации   от 25 марта 2020 года № 206 «Об объявлении в Российской Федерации нерабочих дней», приказом министерства финансов Российской Федерации от 30 марта 2015 года № 52н «Об утверждении форм первичных учетных документов и рег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</w:t>
      </w:r>
      <w:proofErr w:type="gramEnd"/>
      <w:r w:rsidRPr="005007E2">
        <w:rPr>
          <w:rFonts w:eastAsia="Times New Roman"/>
          <w:sz w:val="28"/>
          <w:szCs w:val="28"/>
        </w:rPr>
        <w:t xml:space="preserve"> государственными внебюджетными фондами, государственными (муниципальными) учреждениями и методических указаний по их примен</w:t>
      </w:r>
      <w:r w:rsidRPr="005007E2">
        <w:rPr>
          <w:rFonts w:eastAsia="Times New Roman"/>
          <w:sz w:val="28"/>
          <w:szCs w:val="28"/>
        </w:rPr>
        <w:t>е</w:t>
      </w:r>
      <w:r w:rsidR="00EA19EA">
        <w:rPr>
          <w:rFonts w:eastAsia="Times New Roman"/>
          <w:sz w:val="28"/>
          <w:szCs w:val="28"/>
        </w:rPr>
        <w:t xml:space="preserve">нию» </w:t>
      </w:r>
      <w:r w:rsidRPr="005007E2">
        <w:rPr>
          <w:rFonts w:eastAsia="Times New Roman"/>
          <w:sz w:val="28"/>
          <w:szCs w:val="28"/>
        </w:rPr>
        <w:t xml:space="preserve"> </w:t>
      </w:r>
      <w:proofErr w:type="gramStart"/>
      <w:r w:rsidRPr="005007E2">
        <w:rPr>
          <w:rFonts w:eastAsia="Times New Roman"/>
          <w:sz w:val="28"/>
          <w:szCs w:val="28"/>
        </w:rPr>
        <w:t>п</w:t>
      </w:r>
      <w:proofErr w:type="gramEnd"/>
      <w:r w:rsidRPr="005007E2">
        <w:rPr>
          <w:rFonts w:eastAsia="Times New Roman"/>
          <w:sz w:val="28"/>
          <w:szCs w:val="28"/>
        </w:rPr>
        <w:t xml:space="preserve"> о с т а н о в л я ю: </w:t>
      </w:r>
    </w:p>
    <w:p w:rsidR="005007E2" w:rsidRPr="005007E2" w:rsidRDefault="005007E2" w:rsidP="005007E2">
      <w:pPr>
        <w:suppressAutoHyphens w:val="0"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07E2">
        <w:rPr>
          <w:rFonts w:eastAsia="Times New Roman"/>
          <w:bCs/>
          <w:sz w:val="28"/>
          <w:szCs w:val="28"/>
        </w:rPr>
        <w:t>1. Внести в постановление администрации Ейскоукрепленского сел</w:t>
      </w:r>
      <w:r w:rsidRPr="005007E2">
        <w:rPr>
          <w:rFonts w:eastAsia="Times New Roman"/>
          <w:bCs/>
          <w:sz w:val="28"/>
          <w:szCs w:val="28"/>
        </w:rPr>
        <w:t>ь</w:t>
      </w:r>
      <w:r w:rsidRPr="005007E2">
        <w:rPr>
          <w:rFonts w:eastAsia="Times New Roman"/>
          <w:bCs/>
          <w:sz w:val="28"/>
          <w:szCs w:val="28"/>
        </w:rPr>
        <w:t>ского поселения Щербиновского района от 20 декабря 2019 года № 88 «Об утверждении Положения об учетной политике для целей бюджетного (бу</w:t>
      </w:r>
      <w:r w:rsidRPr="005007E2">
        <w:rPr>
          <w:rFonts w:eastAsia="Times New Roman"/>
          <w:bCs/>
          <w:sz w:val="28"/>
          <w:szCs w:val="28"/>
        </w:rPr>
        <w:t>х</w:t>
      </w:r>
      <w:r w:rsidRPr="005007E2">
        <w:rPr>
          <w:rFonts w:eastAsia="Times New Roman"/>
          <w:bCs/>
          <w:sz w:val="28"/>
          <w:szCs w:val="28"/>
        </w:rPr>
        <w:t>галтерского) и налогового учета администрации Ейскоукрепленского сел</w:t>
      </w:r>
      <w:r w:rsidRPr="005007E2">
        <w:rPr>
          <w:rFonts w:eastAsia="Times New Roman"/>
          <w:bCs/>
          <w:sz w:val="28"/>
          <w:szCs w:val="28"/>
        </w:rPr>
        <w:t>ь</w:t>
      </w:r>
      <w:r w:rsidRPr="005007E2">
        <w:rPr>
          <w:rFonts w:eastAsia="Times New Roman"/>
          <w:bCs/>
          <w:sz w:val="28"/>
          <w:szCs w:val="28"/>
        </w:rPr>
        <w:t>ского поселения Щербиновского района» следующее изменение: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lastRenderedPageBreak/>
        <w:t>подпункт 3.4.3 пункта 3.4 раздела 3 «Формы первичных учетных пр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меняемых для оформления фактов хозяйственной жизни» изложить в след</w:t>
      </w:r>
      <w:r w:rsidRPr="005007E2">
        <w:rPr>
          <w:rFonts w:eastAsia="Times New Roman"/>
          <w:sz w:val="28"/>
          <w:szCs w:val="28"/>
        </w:rPr>
        <w:t>у</w:t>
      </w:r>
      <w:r w:rsidRPr="005007E2">
        <w:rPr>
          <w:rFonts w:eastAsia="Times New Roman"/>
          <w:sz w:val="28"/>
          <w:szCs w:val="28"/>
        </w:rPr>
        <w:t>ющей редакции:</w:t>
      </w:r>
    </w:p>
    <w:p w:rsidR="005007E2" w:rsidRPr="005007E2" w:rsidRDefault="005007E2" w:rsidP="005007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«3.4.3. </w:t>
      </w:r>
      <w:proofErr w:type="gramStart"/>
      <w:r w:rsidRPr="005007E2">
        <w:rPr>
          <w:rFonts w:eastAsia="Times New Roman"/>
          <w:sz w:val="28"/>
          <w:szCs w:val="28"/>
        </w:rPr>
        <w:t>В табеле учета использования рабочего времени (код формы 0504421) (далее – Табель (ф. 0504421) регистрируются фактические (еж</w:t>
      </w:r>
      <w:r w:rsidRPr="005007E2">
        <w:rPr>
          <w:rFonts w:eastAsia="Times New Roman"/>
          <w:sz w:val="28"/>
          <w:szCs w:val="28"/>
        </w:rPr>
        <w:t>е</w:t>
      </w:r>
      <w:r w:rsidRPr="005007E2">
        <w:rPr>
          <w:rFonts w:eastAsia="Times New Roman"/>
          <w:sz w:val="28"/>
          <w:szCs w:val="28"/>
        </w:rPr>
        <w:t>дневные) затраты рабочего времени или различные случаи отклонений от нормального использования рабочего времени за месяц на каждого работн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ка.</w:t>
      </w:r>
      <w:proofErr w:type="gramEnd"/>
    </w:p>
    <w:p w:rsidR="005007E2" w:rsidRPr="005007E2" w:rsidRDefault="005007E2" w:rsidP="005007E2">
      <w:pPr>
        <w:suppressAutoHyphens w:val="0"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07E2">
        <w:rPr>
          <w:rFonts w:eastAsia="Times New Roman"/>
          <w:bCs/>
          <w:sz w:val="28"/>
          <w:szCs w:val="28"/>
        </w:rPr>
        <w:t>В целях обозначения нерабочих дней с сохранением заработной платы, в соответствии с законодательством Российской Федерации, применять при заполнении Табеля (ф. 0504421) следующие условное обозначение: наимен</w:t>
      </w:r>
      <w:r w:rsidRPr="005007E2">
        <w:rPr>
          <w:rFonts w:eastAsia="Times New Roman"/>
          <w:bCs/>
          <w:sz w:val="28"/>
          <w:szCs w:val="28"/>
        </w:rPr>
        <w:t>о</w:t>
      </w:r>
      <w:r w:rsidRPr="005007E2">
        <w:rPr>
          <w:rFonts w:eastAsia="Times New Roman"/>
          <w:bCs/>
          <w:sz w:val="28"/>
          <w:szCs w:val="28"/>
        </w:rPr>
        <w:t>вание показателя «Оплачиваемый нерабочий день» с буквенным кодом «НД».</w:t>
      </w: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</w:rPr>
        <w:tab/>
      </w:r>
      <w:r w:rsidRPr="005007E2">
        <w:rPr>
          <w:rFonts w:eastAsia="Times New Roman"/>
          <w:sz w:val="28"/>
          <w:szCs w:val="28"/>
        </w:rPr>
        <w:t xml:space="preserve">2. </w:t>
      </w:r>
      <w:proofErr w:type="gramStart"/>
      <w:r w:rsidRPr="005007E2">
        <w:rPr>
          <w:rFonts w:eastAsia="Times New Roman"/>
        </w:rPr>
        <w:t>Р</w:t>
      </w:r>
      <w:r w:rsidRPr="005007E2">
        <w:rPr>
          <w:rFonts w:eastAsia="Times New Roman"/>
          <w:sz w:val="28"/>
          <w:szCs w:val="28"/>
        </w:rPr>
        <w:t>азместить</w:t>
      </w:r>
      <w:proofErr w:type="gramEnd"/>
      <w:r w:rsidRPr="005007E2">
        <w:rPr>
          <w:rFonts w:eastAsia="Times New Roman"/>
          <w:sz w:val="28"/>
          <w:szCs w:val="28"/>
        </w:rPr>
        <w:t xml:space="preserve"> настоящее постановление на официальном сайте админ</w:t>
      </w:r>
      <w:r w:rsidRPr="005007E2">
        <w:rPr>
          <w:rFonts w:eastAsia="Times New Roman"/>
          <w:sz w:val="28"/>
          <w:szCs w:val="28"/>
        </w:rPr>
        <w:t>и</w:t>
      </w:r>
      <w:r w:rsidRPr="005007E2">
        <w:rPr>
          <w:rFonts w:eastAsia="Times New Roman"/>
          <w:sz w:val="28"/>
          <w:szCs w:val="28"/>
        </w:rPr>
        <w:t>страции Ейскоукрепленского сельского поселения Щербиновского района в информационно-телекоммуникационной сети «Интернет».</w:t>
      </w:r>
    </w:p>
    <w:p w:rsidR="005007E2" w:rsidRPr="005007E2" w:rsidRDefault="005007E2" w:rsidP="005007E2">
      <w:pPr>
        <w:suppressAutoHyphens w:val="0"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07E2">
        <w:rPr>
          <w:rFonts w:eastAsia="Times New Roman"/>
          <w:bCs/>
          <w:sz w:val="28"/>
          <w:szCs w:val="28"/>
        </w:rPr>
        <w:t xml:space="preserve">3. </w:t>
      </w:r>
      <w:proofErr w:type="gramStart"/>
      <w:r w:rsidRPr="005007E2">
        <w:rPr>
          <w:rFonts w:eastAsia="Times New Roman"/>
          <w:bCs/>
          <w:sz w:val="28"/>
          <w:szCs w:val="28"/>
        </w:rPr>
        <w:t>Контроль за</w:t>
      </w:r>
      <w:proofErr w:type="gramEnd"/>
      <w:r w:rsidRPr="005007E2">
        <w:rPr>
          <w:rFonts w:eastAsia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5007E2" w:rsidRPr="005007E2" w:rsidRDefault="005007E2" w:rsidP="005007E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4. Постановление вступает в силу со дня его подписания и распростр</w:t>
      </w:r>
      <w:r w:rsidRPr="005007E2">
        <w:rPr>
          <w:rFonts w:eastAsia="Times New Roman"/>
          <w:sz w:val="28"/>
          <w:szCs w:val="28"/>
        </w:rPr>
        <w:t>а</w:t>
      </w:r>
      <w:r w:rsidRPr="005007E2">
        <w:rPr>
          <w:rFonts w:eastAsia="Times New Roman"/>
          <w:sz w:val="28"/>
          <w:szCs w:val="28"/>
        </w:rPr>
        <w:t>няется на правоотношения, возникшие с 30 марта 2020 года.</w:t>
      </w:r>
    </w:p>
    <w:p w:rsidR="005007E2" w:rsidRPr="005007E2" w:rsidRDefault="005007E2" w:rsidP="005007E2">
      <w:pPr>
        <w:suppressAutoHyphens w:val="0"/>
        <w:jc w:val="both"/>
        <w:outlineLvl w:val="0"/>
        <w:rPr>
          <w:rFonts w:eastAsia="Times New Roman"/>
          <w:bCs/>
          <w:i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tabs>
          <w:tab w:val="left" w:pos="1350"/>
        </w:tabs>
        <w:suppressAutoHyphens w:val="0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tabs>
          <w:tab w:val="left" w:pos="1350"/>
        </w:tabs>
        <w:suppressAutoHyphens w:val="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 xml:space="preserve">Глава </w:t>
      </w:r>
    </w:p>
    <w:p w:rsidR="005007E2" w:rsidRPr="005007E2" w:rsidRDefault="005007E2" w:rsidP="005007E2">
      <w:pPr>
        <w:widowControl/>
        <w:tabs>
          <w:tab w:val="left" w:pos="1350"/>
        </w:tabs>
        <w:suppressAutoHyphens w:val="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Ейскоукрепленского сельского поселения</w:t>
      </w:r>
    </w:p>
    <w:p w:rsidR="005007E2" w:rsidRPr="005007E2" w:rsidRDefault="005007E2" w:rsidP="005007E2">
      <w:pPr>
        <w:widowControl/>
        <w:tabs>
          <w:tab w:val="left" w:pos="1350"/>
        </w:tabs>
        <w:suppressAutoHyphens w:val="0"/>
        <w:jc w:val="both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Щербиновского района</w:t>
      </w:r>
      <w:r w:rsidRPr="005007E2">
        <w:rPr>
          <w:rFonts w:eastAsia="Times New Roman"/>
          <w:sz w:val="28"/>
          <w:szCs w:val="28"/>
        </w:rPr>
        <w:tab/>
      </w:r>
      <w:r w:rsidRPr="005007E2">
        <w:rPr>
          <w:rFonts w:eastAsia="Times New Roman"/>
          <w:sz w:val="28"/>
          <w:szCs w:val="28"/>
        </w:rPr>
        <w:tab/>
      </w:r>
      <w:r w:rsidRPr="005007E2">
        <w:rPr>
          <w:rFonts w:eastAsia="Times New Roman"/>
          <w:sz w:val="28"/>
          <w:szCs w:val="28"/>
        </w:rPr>
        <w:tab/>
      </w:r>
      <w:r w:rsidRPr="005007E2">
        <w:rPr>
          <w:rFonts w:eastAsia="Times New Roman"/>
          <w:sz w:val="28"/>
          <w:szCs w:val="28"/>
        </w:rPr>
        <w:tab/>
      </w:r>
      <w:r w:rsidRPr="005007E2">
        <w:rPr>
          <w:rFonts w:eastAsia="Times New Roman"/>
          <w:sz w:val="28"/>
          <w:szCs w:val="28"/>
        </w:rPr>
        <w:tab/>
      </w:r>
      <w:r w:rsidRPr="005007E2">
        <w:rPr>
          <w:rFonts w:eastAsia="Times New Roman"/>
          <w:sz w:val="28"/>
          <w:szCs w:val="28"/>
        </w:rPr>
        <w:tab/>
        <w:t xml:space="preserve"> </w:t>
      </w:r>
      <w:r w:rsidRPr="005007E2">
        <w:rPr>
          <w:rFonts w:eastAsia="Times New Roman"/>
          <w:sz w:val="28"/>
          <w:szCs w:val="28"/>
        </w:rPr>
        <w:tab/>
        <w:t xml:space="preserve">         А.А. Колосов</w:t>
      </w: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007E2" w:rsidRDefault="005007E2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DB6813" w:rsidRPr="005007E2" w:rsidRDefault="00DB6813" w:rsidP="005007E2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007E2" w:rsidRPr="005007E2" w:rsidTr="005007E2">
        <w:trPr>
          <w:cantSplit/>
          <w:trHeight w:hRule="exact" w:val="1418"/>
        </w:trPr>
        <w:tc>
          <w:tcPr>
            <w:tcW w:w="9639" w:type="dxa"/>
            <w:gridSpan w:val="2"/>
          </w:tcPr>
          <w:p w:rsidR="005007E2" w:rsidRPr="005007E2" w:rsidRDefault="005007E2" w:rsidP="005007E2">
            <w:pPr>
              <w:tabs>
                <w:tab w:val="center" w:pos="4812"/>
                <w:tab w:val="left" w:pos="5773"/>
              </w:tabs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r w:rsidRPr="005007E2">
              <w:rPr>
                <w:rFonts w:eastAsia="SimSun" w:cs="Mangal"/>
                <w:kern w:val="1"/>
                <w:lang w:eastAsia="hi-IN" w:bidi="hi-IN"/>
              </w:rPr>
              <w:lastRenderedPageBreak/>
              <w:tab/>
            </w:r>
            <w:r>
              <w:rPr>
                <w:rFonts w:eastAsia="SimSun" w:cs="Mangal"/>
                <w:noProof/>
                <w:kern w:val="1"/>
              </w:rPr>
              <w:drawing>
                <wp:inline distT="0" distB="0" distL="0" distR="0">
                  <wp:extent cx="723900" cy="895350"/>
                  <wp:effectExtent l="0" t="0" r="0" b="0"/>
                  <wp:docPr id="7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7E2">
              <w:rPr>
                <w:rFonts w:eastAsia="SimSun" w:cs="Mangal"/>
                <w:kern w:val="1"/>
                <w:lang w:eastAsia="hi-IN" w:bidi="hi-IN"/>
              </w:rPr>
              <w:tab/>
            </w:r>
          </w:p>
        </w:tc>
      </w:tr>
      <w:tr w:rsidR="005007E2" w:rsidRPr="005007E2" w:rsidTr="005007E2">
        <w:trPr>
          <w:cantSplit/>
          <w:trHeight w:hRule="exact" w:val="1830"/>
        </w:trPr>
        <w:tc>
          <w:tcPr>
            <w:tcW w:w="9639" w:type="dxa"/>
            <w:gridSpan w:val="2"/>
          </w:tcPr>
          <w:p w:rsidR="005007E2" w:rsidRPr="005007E2" w:rsidRDefault="005007E2" w:rsidP="005007E2">
            <w:pPr>
              <w:snapToGrid w:val="0"/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jc w:val="center"/>
              <w:rPr>
                <w:rFonts w:eastAsia="SimSun" w:cs="Mangal"/>
                <w:b/>
                <w:bCs/>
                <w:kern w:val="1"/>
                <w:sz w:val="2"/>
                <w:lang w:eastAsia="hi-IN" w:bidi="hi-IN"/>
              </w:rPr>
            </w:pPr>
          </w:p>
          <w:p w:rsidR="005007E2" w:rsidRPr="005007E2" w:rsidRDefault="005007E2" w:rsidP="005007E2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bCs/>
                <w:sz w:val="28"/>
                <w:szCs w:val="20"/>
                <w:lang w:eastAsia="ar-SA"/>
              </w:rPr>
            </w:pPr>
            <w:r w:rsidRPr="005007E2">
              <w:rPr>
                <w:rFonts w:eastAsia="Times New Roman"/>
                <w:b/>
                <w:bCs/>
                <w:sz w:val="28"/>
                <w:szCs w:val="20"/>
                <w:lang w:eastAsia="ar-SA"/>
              </w:rPr>
              <w:t xml:space="preserve">АДМИНИСТРАЦИЯ </w:t>
            </w:r>
          </w:p>
          <w:p w:rsidR="005007E2" w:rsidRPr="005007E2" w:rsidRDefault="005007E2" w:rsidP="005007E2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bCs/>
                <w:sz w:val="28"/>
                <w:szCs w:val="20"/>
                <w:lang w:eastAsia="ar-SA"/>
              </w:rPr>
            </w:pPr>
            <w:r w:rsidRPr="005007E2">
              <w:rPr>
                <w:rFonts w:eastAsia="Times New Roman"/>
                <w:b/>
                <w:bCs/>
                <w:sz w:val="28"/>
                <w:szCs w:val="20"/>
                <w:lang w:eastAsia="ar-SA"/>
              </w:rPr>
              <w:t>ЕЙСКОУКРЕПЛЕНСКОГО СЕЛЬСКОГО ПОСЕЛЕНИЯ</w:t>
            </w:r>
          </w:p>
          <w:p w:rsidR="005007E2" w:rsidRPr="005007E2" w:rsidRDefault="005007E2" w:rsidP="005007E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28"/>
                <w:szCs w:val="20"/>
                <w:lang w:eastAsia="ar-SA"/>
              </w:rPr>
            </w:pPr>
            <w:r w:rsidRPr="005007E2">
              <w:rPr>
                <w:rFonts w:eastAsia="Times New Roman"/>
                <w:b/>
                <w:bCs/>
                <w:sz w:val="28"/>
                <w:szCs w:val="20"/>
                <w:lang w:eastAsia="ar-SA"/>
              </w:rPr>
              <w:t>ЩЕРБИНОВСКОГО РАЙОНА</w:t>
            </w:r>
          </w:p>
          <w:p w:rsidR="005007E2" w:rsidRPr="005007E2" w:rsidRDefault="005007E2" w:rsidP="005007E2">
            <w:pPr>
              <w:spacing w:before="120"/>
              <w:jc w:val="center"/>
              <w:rPr>
                <w:rFonts w:eastAsia="SimSun" w:cs="Mangal"/>
                <w:b/>
                <w:bCs/>
                <w:spacing w:val="20"/>
                <w:kern w:val="1"/>
                <w:sz w:val="32"/>
                <w:lang w:eastAsia="hi-IN" w:bidi="hi-IN"/>
              </w:rPr>
            </w:pPr>
            <w:r w:rsidRPr="005007E2">
              <w:rPr>
                <w:rFonts w:eastAsia="SimSun" w:cs="Mangal"/>
                <w:b/>
                <w:bCs/>
                <w:spacing w:val="20"/>
                <w:kern w:val="1"/>
                <w:sz w:val="32"/>
                <w:lang w:eastAsia="hi-IN" w:bidi="hi-IN"/>
              </w:rPr>
              <w:t>ПОСТАНОВЛЕНИЕ</w:t>
            </w:r>
          </w:p>
        </w:tc>
      </w:tr>
      <w:tr w:rsidR="005007E2" w:rsidRPr="005007E2" w:rsidTr="005007E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007E2" w:rsidRPr="005007E2" w:rsidRDefault="005007E2" w:rsidP="005007E2">
            <w:pPr>
              <w:snapToGrid w:val="0"/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5007E2"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  <w:t>от 28.04.2020</w:t>
            </w:r>
          </w:p>
        </w:tc>
        <w:tc>
          <w:tcPr>
            <w:tcW w:w="4820" w:type="dxa"/>
            <w:vAlign w:val="bottom"/>
          </w:tcPr>
          <w:p w:rsidR="005007E2" w:rsidRPr="005007E2" w:rsidRDefault="005007E2" w:rsidP="005007E2">
            <w:pPr>
              <w:snapToGrid w:val="0"/>
              <w:jc w:val="center"/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5007E2">
              <w:rPr>
                <w:rFonts w:eastAsia="SimSun" w:cs="Mangal"/>
                <w:b/>
                <w:bCs/>
                <w:kern w:val="1"/>
                <w:lang w:eastAsia="hi-IN" w:bidi="hi-IN"/>
              </w:rPr>
              <w:t xml:space="preserve">                                                </w:t>
            </w:r>
            <w:r w:rsidRPr="005007E2">
              <w:rPr>
                <w:rFonts w:eastAsia="SimSun" w:cs="Mangal"/>
                <w:b/>
                <w:bCs/>
                <w:kern w:val="1"/>
                <w:sz w:val="28"/>
                <w:szCs w:val="28"/>
                <w:lang w:eastAsia="hi-IN" w:bidi="hi-IN"/>
              </w:rPr>
              <w:t>№ 39</w:t>
            </w:r>
          </w:p>
        </w:tc>
      </w:tr>
      <w:tr w:rsidR="005007E2" w:rsidRPr="005007E2" w:rsidTr="005007E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5007E2" w:rsidRPr="005007E2" w:rsidRDefault="005007E2" w:rsidP="005007E2">
            <w:pPr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007E2">
              <w:rPr>
                <w:rFonts w:eastAsia="SimSun" w:cs="Mangal"/>
                <w:kern w:val="1"/>
                <w:lang w:eastAsia="hi-IN" w:bidi="hi-IN"/>
              </w:rPr>
              <w:t>село Ейское Укрепление</w:t>
            </w:r>
          </w:p>
        </w:tc>
      </w:tr>
      <w:tr w:rsidR="005007E2" w:rsidRPr="005007E2" w:rsidTr="005007E2">
        <w:trPr>
          <w:cantSplit/>
        </w:trPr>
        <w:tc>
          <w:tcPr>
            <w:tcW w:w="9639" w:type="dxa"/>
            <w:gridSpan w:val="2"/>
          </w:tcPr>
          <w:p w:rsidR="005007E2" w:rsidRPr="005007E2" w:rsidRDefault="005007E2" w:rsidP="005007E2">
            <w:pP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5007E2" w:rsidRPr="005007E2" w:rsidRDefault="005007E2" w:rsidP="005007E2">
      <w:pPr>
        <w:widowControl/>
        <w:autoSpaceDE w:val="0"/>
        <w:jc w:val="center"/>
        <w:rPr>
          <w:rFonts w:eastAsia="Arial"/>
          <w:b/>
          <w:bCs/>
          <w:kern w:val="1"/>
          <w:sz w:val="28"/>
          <w:szCs w:val="28"/>
          <w:lang w:eastAsia="ar-SA"/>
        </w:rPr>
      </w:pPr>
      <w:r w:rsidRPr="005007E2">
        <w:rPr>
          <w:rFonts w:eastAsia="Arial"/>
          <w:b/>
          <w:bCs/>
          <w:kern w:val="1"/>
          <w:sz w:val="28"/>
          <w:szCs w:val="28"/>
          <w:lang w:eastAsia="ar-SA"/>
        </w:rPr>
        <w:t>Об утверждении отчета об исполнении бюджета</w:t>
      </w:r>
    </w:p>
    <w:p w:rsidR="005007E2" w:rsidRPr="005007E2" w:rsidRDefault="005007E2" w:rsidP="005007E2">
      <w:pPr>
        <w:widowControl/>
        <w:autoSpaceDE w:val="0"/>
        <w:jc w:val="center"/>
        <w:rPr>
          <w:rFonts w:eastAsia="Arial"/>
          <w:b/>
          <w:bCs/>
          <w:kern w:val="1"/>
          <w:sz w:val="28"/>
          <w:szCs w:val="28"/>
          <w:lang w:eastAsia="ar-SA"/>
        </w:rPr>
      </w:pPr>
      <w:r w:rsidRPr="005007E2">
        <w:rPr>
          <w:rFonts w:eastAsia="Arial"/>
          <w:b/>
          <w:bCs/>
          <w:kern w:val="1"/>
          <w:sz w:val="28"/>
          <w:szCs w:val="28"/>
          <w:lang w:eastAsia="ar-SA"/>
        </w:rPr>
        <w:t xml:space="preserve"> Ейскоукрепленского сельского поселения Щербиновского района </w:t>
      </w:r>
    </w:p>
    <w:p w:rsidR="005007E2" w:rsidRPr="005007E2" w:rsidRDefault="005007E2" w:rsidP="005007E2">
      <w:pPr>
        <w:widowControl/>
        <w:autoSpaceDE w:val="0"/>
        <w:jc w:val="center"/>
        <w:rPr>
          <w:rFonts w:eastAsia="Arial"/>
          <w:b/>
          <w:bCs/>
          <w:kern w:val="1"/>
          <w:sz w:val="32"/>
          <w:szCs w:val="32"/>
          <w:lang w:eastAsia="ar-SA"/>
        </w:rPr>
      </w:pPr>
      <w:r w:rsidRPr="005007E2">
        <w:rPr>
          <w:rFonts w:eastAsia="Arial"/>
          <w:b/>
          <w:bCs/>
          <w:kern w:val="1"/>
          <w:sz w:val="28"/>
          <w:szCs w:val="28"/>
          <w:lang w:eastAsia="ar-SA"/>
        </w:rPr>
        <w:t xml:space="preserve">за </w:t>
      </w:r>
      <w:r w:rsidRPr="005007E2">
        <w:rPr>
          <w:rFonts w:eastAsia="Arial"/>
          <w:b/>
          <w:bCs/>
          <w:kern w:val="1"/>
          <w:sz w:val="28"/>
          <w:szCs w:val="28"/>
          <w:lang w:val="en-US" w:eastAsia="ar-SA"/>
        </w:rPr>
        <w:t>I</w:t>
      </w:r>
      <w:r w:rsidRPr="005007E2">
        <w:rPr>
          <w:rFonts w:eastAsia="Arial"/>
          <w:b/>
          <w:bCs/>
          <w:kern w:val="1"/>
          <w:sz w:val="28"/>
          <w:szCs w:val="28"/>
          <w:lang w:eastAsia="ar-SA"/>
        </w:rPr>
        <w:t xml:space="preserve"> квартал 2020 года</w:t>
      </w:r>
    </w:p>
    <w:p w:rsidR="005007E2" w:rsidRPr="005007E2" w:rsidRDefault="005007E2" w:rsidP="005007E2">
      <w:pPr>
        <w:widowControl/>
        <w:autoSpaceDE w:val="0"/>
        <w:spacing w:line="360" w:lineRule="auto"/>
        <w:jc w:val="center"/>
        <w:rPr>
          <w:rFonts w:eastAsia="Arial"/>
          <w:b/>
          <w:bCs/>
          <w:kern w:val="1"/>
          <w:sz w:val="32"/>
          <w:szCs w:val="32"/>
          <w:lang w:eastAsia="ar-SA"/>
        </w:rPr>
      </w:pPr>
    </w:p>
    <w:p w:rsidR="005007E2" w:rsidRPr="005007E2" w:rsidRDefault="005007E2" w:rsidP="005007E2">
      <w:pPr>
        <w:widowControl/>
        <w:autoSpaceDE w:val="0"/>
        <w:ind w:firstLine="851"/>
        <w:jc w:val="both"/>
        <w:rPr>
          <w:rFonts w:eastAsia="Arial"/>
          <w:bCs/>
          <w:kern w:val="1"/>
          <w:sz w:val="28"/>
          <w:szCs w:val="28"/>
          <w:lang w:eastAsia="ar-SA"/>
        </w:rPr>
      </w:pPr>
      <w:r w:rsidRPr="005007E2">
        <w:rPr>
          <w:rFonts w:eastAsia="Arial"/>
          <w:bCs/>
          <w:kern w:val="1"/>
          <w:sz w:val="28"/>
          <w:szCs w:val="28"/>
          <w:lang w:eastAsia="ar-SA"/>
        </w:rPr>
        <w:t>В соответствии с Бюджетным кодексом Российской Федерации, решени</w:t>
      </w:r>
      <w:r w:rsidRPr="005007E2">
        <w:rPr>
          <w:rFonts w:eastAsia="Arial"/>
          <w:bCs/>
          <w:kern w:val="1"/>
          <w:sz w:val="28"/>
          <w:szCs w:val="28"/>
          <w:lang w:eastAsia="ar-SA"/>
        </w:rPr>
        <w:softHyphen/>
        <w:t xml:space="preserve">ем Совета Ейскоукрепленского сельского поселения Щербиновского района от 02 ноября 2012 года № 2 «Об утверждении Положения о бюджетном процессе в Ейскоукрепленском сельском поселении Щербиновского района»,  </w:t>
      </w:r>
      <w:proofErr w:type="gramStart"/>
      <w:r w:rsidRPr="005007E2">
        <w:rPr>
          <w:rFonts w:eastAsia="Arial"/>
          <w:bCs/>
          <w:kern w:val="1"/>
          <w:sz w:val="28"/>
          <w:szCs w:val="28"/>
          <w:lang w:eastAsia="ar-SA"/>
        </w:rPr>
        <w:t>п</w:t>
      </w:r>
      <w:proofErr w:type="gramEnd"/>
      <w:r w:rsidRPr="005007E2">
        <w:rPr>
          <w:rFonts w:eastAsia="Arial"/>
          <w:bCs/>
          <w:kern w:val="1"/>
          <w:sz w:val="28"/>
          <w:szCs w:val="28"/>
          <w:lang w:eastAsia="ar-SA"/>
        </w:rPr>
        <w:t xml:space="preserve"> о с т а н о в л я ю:</w:t>
      </w:r>
    </w:p>
    <w:p w:rsidR="005007E2" w:rsidRPr="005007E2" w:rsidRDefault="005007E2" w:rsidP="005007E2">
      <w:pPr>
        <w:widowControl/>
        <w:autoSpaceDE w:val="0"/>
        <w:ind w:firstLine="851"/>
        <w:jc w:val="both"/>
        <w:rPr>
          <w:rFonts w:eastAsia="Arial"/>
          <w:bCs/>
          <w:kern w:val="1"/>
          <w:sz w:val="28"/>
          <w:szCs w:val="28"/>
          <w:lang w:eastAsia="ar-SA"/>
        </w:rPr>
      </w:pPr>
      <w:r w:rsidRPr="005007E2">
        <w:rPr>
          <w:rFonts w:eastAsia="Arial"/>
          <w:bCs/>
          <w:kern w:val="1"/>
          <w:sz w:val="28"/>
          <w:szCs w:val="28"/>
          <w:lang w:eastAsia="ar-SA"/>
        </w:rPr>
        <w:t>1. Утвердить отчет об исполнении бюджета Ейскоукрепленского сельского посе</w:t>
      </w:r>
      <w:r w:rsidRPr="005007E2">
        <w:rPr>
          <w:rFonts w:eastAsia="Arial"/>
          <w:bCs/>
          <w:kern w:val="1"/>
          <w:sz w:val="28"/>
          <w:szCs w:val="28"/>
          <w:lang w:eastAsia="ar-SA"/>
        </w:rPr>
        <w:softHyphen/>
        <w:t xml:space="preserve">ления Щербиновского района за </w:t>
      </w:r>
      <w:r w:rsidRPr="005007E2">
        <w:rPr>
          <w:rFonts w:eastAsia="Arial"/>
          <w:bCs/>
          <w:kern w:val="1"/>
          <w:sz w:val="28"/>
          <w:szCs w:val="28"/>
          <w:lang w:val="en-US" w:eastAsia="ar-SA"/>
        </w:rPr>
        <w:t>I</w:t>
      </w:r>
      <w:r w:rsidRPr="005007E2">
        <w:rPr>
          <w:rFonts w:eastAsia="Arial"/>
          <w:bCs/>
          <w:kern w:val="1"/>
          <w:sz w:val="28"/>
          <w:szCs w:val="28"/>
          <w:lang w:eastAsia="ar-SA"/>
        </w:rPr>
        <w:t xml:space="preserve"> квартал 2020 года (прилагается).</w:t>
      </w:r>
    </w:p>
    <w:p w:rsidR="005007E2" w:rsidRPr="005007E2" w:rsidRDefault="005007E2" w:rsidP="005007E2">
      <w:pPr>
        <w:widowControl/>
        <w:autoSpaceDE w:val="0"/>
        <w:ind w:firstLine="851"/>
        <w:jc w:val="both"/>
        <w:rPr>
          <w:rFonts w:ascii="Arial" w:eastAsia="Arial" w:hAnsi="Arial" w:cs="Arial"/>
          <w:b/>
          <w:bCs/>
          <w:kern w:val="1"/>
          <w:sz w:val="28"/>
          <w:szCs w:val="28"/>
          <w:lang w:eastAsia="ar-SA"/>
        </w:rPr>
      </w:pPr>
      <w:r w:rsidRPr="005007E2">
        <w:rPr>
          <w:rFonts w:eastAsia="Arial"/>
          <w:bCs/>
          <w:kern w:val="1"/>
          <w:sz w:val="28"/>
          <w:szCs w:val="28"/>
          <w:lang w:eastAsia="ar-SA"/>
        </w:rPr>
        <w:t>2. Направить отчет об испол</w:t>
      </w:r>
      <w:r w:rsidRPr="005007E2">
        <w:rPr>
          <w:rFonts w:eastAsia="Arial"/>
          <w:bCs/>
          <w:kern w:val="1"/>
          <w:sz w:val="28"/>
          <w:szCs w:val="28"/>
          <w:lang w:eastAsia="ar-SA"/>
        </w:rPr>
        <w:softHyphen/>
        <w:t xml:space="preserve">нении бюджета  Ейскоукрепленского сельского поселения Щербиновского района за </w:t>
      </w:r>
      <w:r w:rsidRPr="005007E2">
        <w:rPr>
          <w:rFonts w:eastAsia="Arial"/>
          <w:bCs/>
          <w:kern w:val="1"/>
          <w:sz w:val="28"/>
          <w:szCs w:val="28"/>
          <w:lang w:val="en-US" w:eastAsia="ar-SA"/>
        </w:rPr>
        <w:t>I</w:t>
      </w:r>
      <w:r w:rsidRPr="005007E2">
        <w:rPr>
          <w:rFonts w:eastAsia="Arial"/>
          <w:bCs/>
          <w:kern w:val="1"/>
          <w:sz w:val="28"/>
          <w:szCs w:val="28"/>
          <w:lang w:eastAsia="ar-SA"/>
        </w:rPr>
        <w:t xml:space="preserve"> квартал 2020 года в Совет Ейскоукрепленского сельского поселения Щербиновского района и Контрольно-счетную палату муниципального образования Щерби</w:t>
      </w:r>
      <w:r w:rsidRPr="005007E2">
        <w:rPr>
          <w:rFonts w:eastAsia="Arial"/>
          <w:bCs/>
          <w:kern w:val="1"/>
          <w:sz w:val="28"/>
          <w:szCs w:val="28"/>
          <w:lang w:eastAsia="ar-SA"/>
        </w:rPr>
        <w:softHyphen/>
        <w:t>новский район.</w:t>
      </w:r>
    </w:p>
    <w:p w:rsidR="005007E2" w:rsidRPr="005007E2" w:rsidRDefault="005007E2" w:rsidP="005007E2">
      <w:pPr>
        <w:ind w:firstLine="851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3. </w:t>
      </w: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 xml:space="preserve">Отделу по общим и юридическим вопросам администрации Ейскоукрепленского сельского поселения Щербиновского района </w:t>
      </w:r>
      <w:proofErr w:type="gramStart"/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разместить</w:t>
      </w:r>
      <w:proofErr w:type="gramEnd"/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 xml:space="preserve"> настоя</w:t>
      </w: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softHyphen/>
        <w:t>щее постановление на официальном сайте администрации Ейскоукрепленского сельского поселения Щербиновского района.</w:t>
      </w:r>
    </w:p>
    <w:p w:rsidR="005007E2" w:rsidRPr="005007E2" w:rsidRDefault="005007E2" w:rsidP="005007E2">
      <w:pPr>
        <w:ind w:firstLine="851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4. Опубликовать настоящее постановление в периодическом печатном из</w:t>
      </w: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softHyphen/>
        <w:t>дании «Информационный бюллетень администрации Ейскоукрепленского сельского поселения Щербиновского района».</w:t>
      </w:r>
    </w:p>
    <w:p w:rsidR="005007E2" w:rsidRPr="005007E2" w:rsidRDefault="005007E2" w:rsidP="005007E2">
      <w:pPr>
        <w:ind w:firstLine="851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5</w:t>
      </w:r>
      <w:bookmarkStart w:id="1" w:name="sub_103"/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 xml:space="preserve"> выполнением настоящего постановления оставляю за со</w:t>
      </w: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softHyphen/>
        <w:t>бой.</w:t>
      </w:r>
    </w:p>
    <w:bookmarkEnd w:id="1"/>
    <w:p w:rsidR="005007E2" w:rsidRPr="005007E2" w:rsidRDefault="005007E2" w:rsidP="005007E2">
      <w:pPr>
        <w:ind w:firstLine="851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6</w:t>
      </w:r>
      <w:bookmarkStart w:id="2" w:name="sub_104"/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. Постановление вступает в силу со дня его подписания.</w:t>
      </w:r>
    </w:p>
    <w:p w:rsidR="005007E2" w:rsidRPr="005007E2" w:rsidRDefault="005007E2" w:rsidP="005007E2">
      <w:pPr>
        <w:rPr>
          <w:rFonts w:eastAsia="SimSun" w:cs="Mangal"/>
          <w:kern w:val="1"/>
          <w:sz w:val="28"/>
          <w:szCs w:val="28"/>
          <w:lang w:eastAsia="hi-IN" w:bidi="hi-IN"/>
        </w:r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bookmarkEnd w:id="2"/>
    <w:p w:rsidR="005007E2" w:rsidRPr="005007E2" w:rsidRDefault="005007E2" w:rsidP="005007E2">
      <w:pPr>
        <w:rPr>
          <w:rFonts w:eastAsia="SimSun" w:cs="Mangal"/>
          <w:kern w:val="1"/>
          <w:sz w:val="28"/>
          <w:szCs w:val="28"/>
          <w:lang w:eastAsia="hi-IN" w:bidi="hi-IN"/>
        </w:r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Глава</w:t>
      </w:r>
    </w:p>
    <w:p w:rsidR="005007E2" w:rsidRPr="005007E2" w:rsidRDefault="005007E2" w:rsidP="005007E2">
      <w:pPr>
        <w:rPr>
          <w:rFonts w:eastAsia="SimSun" w:cs="Mangal"/>
          <w:kern w:val="1"/>
          <w:sz w:val="28"/>
          <w:szCs w:val="28"/>
          <w:lang w:eastAsia="hi-IN" w:bidi="hi-IN"/>
        </w:r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Ейскоукрепленского сельского поселения</w:t>
      </w:r>
    </w:p>
    <w:p w:rsidR="005007E2" w:rsidRDefault="005007E2" w:rsidP="005007E2">
      <w:pPr>
        <w:rPr>
          <w:rFonts w:eastAsia="SimSun" w:cs="Mangal"/>
          <w:kern w:val="1"/>
          <w:sz w:val="28"/>
          <w:szCs w:val="28"/>
          <w:lang w:eastAsia="hi-IN" w:bidi="hi-IN"/>
        </w:rPr>
        <w:sectPr w:rsidR="005007E2" w:rsidSect="005007E2">
          <w:headerReference w:type="even" r:id="rId15"/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007E2">
        <w:rPr>
          <w:rFonts w:eastAsia="SimSun" w:cs="Mangal"/>
          <w:kern w:val="1"/>
          <w:sz w:val="28"/>
          <w:szCs w:val="28"/>
          <w:lang w:eastAsia="hi-IN" w:bidi="hi-IN"/>
        </w:rPr>
        <w:t>Щербиновского района                                                                      А.А. Колосов</w:t>
      </w:r>
    </w:p>
    <w:p w:rsidR="005007E2" w:rsidRPr="005007E2" w:rsidRDefault="005007E2" w:rsidP="005007E2">
      <w:pPr>
        <w:rPr>
          <w:rFonts w:eastAsia="SimSun" w:cs="Mangal"/>
          <w:kern w:val="1"/>
          <w:lang w:eastAsia="hi-IN" w:bidi="hi-IN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color w:val="000000"/>
          <w:sz w:val="28"/>
          <w:szCs w:val="28"/>
        </w:rPr>
        <w:sectPr w:rsidR="005007E2" w:rsidRPr="005007E2" w:rsidSect="005007E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ПРИЛОЖЕНИЕ</w:t>
      </w: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 xml:space="preserve">УТВЕРЖДЕН </w:t>
      </w: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постановлением администрации Ейск</w:t>
      </w:r>
      <w:r w:rsidRPr="005007E2">
        <w:rPr>
          <w:rFonts w:eastAsia="Times New Roman"/>
          <w:color w:val="000000"/>
          <w:sz w:val="28"/>
          <w:szCs w:val="28"/>
        </w:rPr>
        <w:t>о</w:t>
      </w:r>
      <w:r w:rsidRPr="005007E2">
        <w:rPr>
          <w:rFonts w:eastAsia="Times New Roman"/>
          <w:color w:val="000000"/>
          <w:sz w:val="28"/>
          <w:szCs w:val="28"/>
        </w:rPr>
        <w:t>укрепленского сельского поселения Щербиновского района</w:t>
      </w: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  <w:r w:rsidRPr="005007E2">
        <w:rPr>
          <w:rFonts w:eastAsia="Times New Roman"/>
          <w:color w:val="000000"/>
          <w:sz w:val="28"/>
          <w:szCs w:val="28"/>
        </w:rPr>
        <w:t>от 28.04.2020 № 39</w:t>
      </w: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ind w:left="9627"/>
        <w:jc w:val="center"/>
        <w:rPr>
          <w:rFonts w:eastAsia="Times New Roman"/>
          <w:color w:val="000000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007E2">
        <w:rPr>
          <w:rFonts w:eastAsia="Times New Roman"/>
          <w:b/>
          <w:bCs/>
          <w:color w:val="000000"/>
          <w:sz w:val="28"/>
          <w:szCs w:val="28"/>
        </w:rPr>
        <w:t xml:space="preserve">Отчет об исполнении бюджета Ейскоукрепленского сельского поселения Щербиновского района 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007E2">
        <w:rPr>
          <w:rFonts w:eastAsia="Times New Roman"/>
          <w:b/>
          <w:bCs/>
          <w:color w:val="000000"/>
          <w:sz w:val="28"/>
          <w:szCs w:val="28"/>
        </w:rPr>
        <w:t xml:space="preserve">за  </w:t>
      </w:r>
      <w:r w:rsidRPr="005007E2"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5007E2">
        <w:rPr>
          <w:rFonts w:eastAsia="Times New Roman"/>
          <w:b/>
          <w:bCs/>
          <w:color w:val="000000"/>
          <w:sz w:val="28"/>
          <w:szCs w:val="28"/>
        </w:rPr>
        <w:t xml:space="preserve"> квартал 2020 года</w:t>
      </w:r>
    </w:p>
    <w:p w:rsidR="005007E2" w:rsidRPr="005007E2" w:rsidRDefault="005007E2" w:rsidP="005007E2">
      <w:pPr>
        <w:widowControl/>
        <w:suppressAutoHyphens w:val="0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5007E2" w:rsidRPr="005007E2" w:rsidRDefault="005007E2" w:rsidP="005007E2">
      <w:pPr>
        <w:widowControl/>
        <w:suppressAutoHyphens w:val="0"/>
        <w:jc w:val="right"/>
        <w:rPr>
          <w:rFonts w:eastAsia="Times New Roman"/>
        </w:rPr>
      </w:pPr>
      <w:r w:rsidRPr="005007E2">
        <w:rPr>
          <w:rFonts w:eastAsia="Times New Roman"/>
        </w:rPr>
        <w:t>рублей</w:t>
      </w:r>
    </w:p>
    <w:tbl>
      <w:tblPr>
        <w:tblW w:w="15305" w:type="dxa"/>
        <w:tblInd w:w="93" w:type="dxa"/>
        <w:tblLook w:val="04A0" w:firstRow="1" w:lastRow="0" w:firstColumn="1" w:lastColumn="0" w:noHBand="0" w:noVBand="1"/>
      </w:tblPr>
      <w:tblGrid>
        <w:gridCol w:w="5827"/>
        <w:gridCol w:w="913"/>
        <w:gridCol w:w="3299"/>
        <w:gridCol w:w="1750"/>
        <w:gridCol w:w="1657"/>
        <w:gridCol w:w="1859"/>
      </w:tblGrid>
      <w:tr w:rsidR="005007E2" w:rsidRPr="005007E2" w:rsidTr="005007E2">
        <w:trPr>
          <w:trHeight w:val="282"/>
        </w:trPr>
        <w:tc>
          <w:tcPr>
            <w:tcW w:w="1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E2">
              <w:rPr>
                <w:rFonts w:eastAsia="Times New Roman"/>
                <w:b/>
                <w:bCs/>
                <w:color w:val="000000"/>
              </w:rPr>
              <w:t>1. Доходы бюджета</w:t>
            </w:r>
          </w:p>
        </w:tc>
      </w:tr>
      <w:tr w:rsidR="005007E2" w:rsidRPr="005007E2" w:rsidTr="005007E2">
        <w:trPr>
          <w:trHeight w:val="702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Код строки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Неисполненные назначения</w:t>
            </w:r>
          </w:p>
        </w:tc>
      </w:tr>
      <w:tr w:rsidR="005007E2" w:rsidRPr="005007E2" w:rsidTr="005007E2">
        <w:trPr>
          <w:trHeight w:val="259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 xml:space="preserve">Доходы бюджета всего, в </w:t>
            </w:r>
            <w:proofErr w:type="spellStart"/>
            <w:r w:rsidRPr="005007E2">
              <w:rPr>
                <w:rFonts w:eastAsia="Times New Roman"/>
                <w:color w:val="000000"/>
              </w:rPr>
              <w:t>т.ч</w:t>
            </w:r>
            <w:proofErr w:type="spellEnd"/>
            <w:r w:rsidRPr="005007E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26 747 832,90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2 009 110,04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24 738 722,86</w:t>
            </w:r>
          </w:p>
        </w:tc>
      </w:tr>
      <w:tr w:rsidR="005007E2" w:rsidRPr="005007E2" w:rsidTr="005007E2">
        <w:trPr>
          <w:trHeight w:val="132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Доходы от уплаты акцизов на дизельное топливо, подлежащие распределению между бюджетами суб</w:t>
            </w:r>
            <w:r w:rsidRPr="005007E2">
              <w:rPr>
                <w:rFonts w:eastAsia="Times New Roman"/>
                <w:color w:val="000000"/>
              </w:rPr>
              <w:t>ъ</w:t>
            </w:r>
            <w:r w:rsidRPr="005007E2">
              <w:rPr>
                <w:rFonts w:eastAsia="Times New Roman"/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5007E2">
              <w:rPr>
                <w:rFonts w:eastAsia="Times New Roman"/>
                <w:color w:val="000000"/>
              </w:rPr>
              <w:t>р</w:t>
            </w:r>
            <w:r w:rsidRPr="005007E2">
              <w:rPr>
                <w:rFonts w:eastAsia="Times New Roman"/>
                <w:color w:val="000000"/>
              </w:rPr>
              <w:t>мативов отчислений в местные бюджеты (по норм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тивам, установленным Федеральным законом о фед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100 10302231 01 0000 110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128 237,20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421 762,80</w:t>
            </w:r>
          </w:p>
        </w:tc>
      </w:tr>
      <w:tr w:rsidR="005007E2" w:rsidRPr="005007E2" w:rsidTr="005007E2">
        <w:trPr>
          <w:trHeight w:val="151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Доходы от уплаты акцизов на моторные масла для д</w:t>
            </w:r>
            <w:r w:rsidRPr="005007E2">
              <w:rPr>
                <w:rFonts w:eastAsia="Times New Roman"/>
                <w:color w:val="000000"/>
              </w:rPr>
              <w:t>и</w:t>
            </w:r>
            <w:r w:rsidRPr="005007E2">
              <w:rPr>
                <w:rFonts w:eastAsia="Times New Roman"/>
                <w:color w:val="000000"/>
              </w:rPr>
              <w:t>зельных и (или) карбюраторных (</w:t>
            </w:r>
            <w:proofErr w:type="spellStart"/>
            <w:r w:rsidRPr="005007E2">
              <w:rPr>
                <w:rFonts w:eastAsia="Times New Roman"/>
                <w:color w:val="000000"/>
              </w:rPr>
              <w:t>инжекторных</w:t>
            </w:r>
            <w:proofErr w:type="spellEnd"/>
            <w:r w:rsidRPr="005007E2">
              <w:rPr>
                <w:rFonts w:eastAsia="Times New Roman"/>
                <w:color w:val="000000"/>
              </w:rPr>
              <w:t>) дв</w:t>
            </w:r>
            <w:r w:rsidRPr="005007E2">
              <w:rPr>
                <w:rFonts w:eastAsia="Times New Roman"/>
                <w:color w:val="000000"/>
              </w:rPr>
              <w:t>и</w:t>
            </w:r>
            <w:r w:rsidRPr="005007E2">
              <w:rPr>
                <w:rFonts w:eastAsia="Times New Roman"/>
                <w:color w:val="000000"/>
              </w:rPr>
              <w:t>гателей, подлежащие распределению между бюдж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тами субъектов Российской Федерации и местными бюджетами с учетом установленных дифференцир</w:t>
            </w:r>
            <w:r w:rsidRPr="005007E2">
              <w:rPr>
                <w:rFonts w:eastAsia="Times New Roman"/>
                <w:color w:val="000000"/>
              </w:rPr>
              <w:t>о</w:t>
            </w:r>
            <w:r w:rsidRPr="005007E2">
              <w:rPr>
                <w:rFonts w:eastAsia="Times New Roman"/>
                <w:color w:val="000000"/>
              </w:rPr>
              <w:t>ванных нормативов отчислений в местные бюджеты (по нормативам, установленным Федеральным зак</w:t>
            </w:r>
            <w:r w:rsidRPr="005007E2">
              <w:rPr>
                <w:rFonts w:eastAsia="Times New Roman"/>
                <w:color w:val="000000"/>
              </w:rPr>
              <w:t>о</w:t>
            </w:r>
            <w:r w:rsidRPr="005007E2">
              <w:rPr>
                <w:rFonts w:eastAsia="Times New Roman"/>
                <w:color w:val="000000"/>
              </w:rPr>
              <w:t>ном о федеральном бюджете в целях формирования дорожных фондов субъектов Российской Федерации)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100 10302241 01 0000 110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5 300,00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835,97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4 464,03</w:t>
            </w:r>
          </w:p>
        </w:tc>
      </w:tr>
      <w:tr w:rsidR="005007E2" w:rsidRPr="005007E2" w:rsidTr="005007E2">
        <w:trPr>
          <w:trHeight w:val="1320"/>
        </w:trPr>
        <w:tc>
          <w:tcPr>
            <w:tcW w:w="5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</w:t>
            </w:r>
            <w:r w:rsidRPr="005007E2">
              <w:rPr>
                <w:rFonts w:eastAsia="Times New Roman"/>
                <w:color w:val="000000"/>
              </w:rPr>
              <w:t>ъ</w:t>
            </w:r>
            <w:r w:rsidRPr="005007E2">
              <w:rPr>
                <w:rFonts w:eastAsia="Times New Roman"/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5007E2">
              <w:rPr>
                <w:rFonts w:eastAsia="Times New Roman"/>
                <w:color w:val="000000"/>
              </w:rPr>
              <w:t>р</w:t>
            </w:r>
            <w:r w:rsidRPr="005007E2">
              <w:rPr>
                <w:rFonts w:eastAsia="Times New Roman"/>
                <w:color w:val="000000"/>
              </w:rPr>
              <w:t>мативов отчислений в местные бюджеты (по норм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тивам, установленным Федеральным законом о фед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100 10302251 01 0000 110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833 000,00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179 987,74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653 012,26</w:t>
            </w:r>
          </w:p>
        </w:tc>
      </w:tr>
      <w:tr w:rsidR="005007E2" w:rsidRPr="005007E2" w:rsidTr="005007E2">
        <w:trPr>
          <w:trHeight w:val="132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Доходы от уплаты акцизов на прямогонный бензин, подлежащие распределению между бюджетами суб</w:t>
            </w:r>
            <w:r w:rsidRPr="005007E2">
              <w:rPr>
                <w:rFonts w:eastAsia="Times New Roman"/>
                <w:color w:val="000000"/>
              </w:rPr>
              <w:t>ъ</w:t>
            </w:r>
            <w:r w:rsidRPr="005007E2">
              <w:rPr>
                <w:rFonts w:eastAsia="Times New Roman"/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5007E2">
              <w:rPr>
                <w:rFonts w:eastAsia="Times New Roman"/>
                <w:color w:val="000000"/>
              </w:rPr>
              <w:t>р</w:t>
            </w:r>
            <w:r w:rsidRPr="005007E2">
              <w:rPr>
                <w:rFonts w:eastAsia="Times New Roman"/>
                <w:color w:val="000000"/>
              </w:rPr>
              <w:t>мативов отчислений в местные бюджеты (по норм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тивам, установленным Федеральным законом о фед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ральном бюджете в целях формирования дорожных фондов субъектов Российской Федерации)</w:t>
            </w:r>
          </w:p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100 10302261 01 0000 110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-26 488,29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Налог на доходы физических лиц с доходов, источн</w:t>
            </w:r>
            <w:r w:rsidRPr="005007E2">
              <w:rPr>
                <w:rFonts w:eastAsia="Times New Roman"/>
                <w:color w:val="000000"/>
              </w:rPr>
              <w:t>и</w:t>
            </w:r>
            <w:r w:rsidRPr="005007E2">
              <w:rPr>
                <w:rFonts w:eastAsia="Times New Roman"/>
                <w:color w:val="000000"/>
              </w:rPr>
              <w:t>ком которых является налоговый агент, за исключ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нием доходов, в отношении которых исчисление и уплата налога осуществляются в соответствии со ст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тьями 227, 227.1 и 228 Налогового кодекса Росси</w:t>
            </w:r>
            <w:r w:rsidRPr="005007E2">
              <w:rPr>
                <w:rFonts w:eastAsia="Times New Roman"/>
                <w:color w:val="000000"/>
              </w:rPr>
              <w:t>й</w:t>
            </w:r>
            <w:r w:rsidRPr="005007E2">
              <w:rPr>
                <w:rFonts w:eastAsia="Times New Roman"/>
                <w:color w:val="000000"/>
              </w:rPr>
              <w:t>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182 10102010 01 0000 110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3 075 000,00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381 386,92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2 693 613,08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Налог на доходы физических лиц с доходов, получе</w:t>
            </w:r>
            <w:r w:rsidRPr="005007E2">
              <w:rPr>
                <w:rFonts w:eastAsia="Times New Roman"/>
                <w:color w:val="000000"/>
              </w:rPr>
              <w:t>н</w:t>
            </w:r>
            <w:r w:rsidRPr="005007E2">
              <w:rPr>
                <w:rFonts w:eastAsia="Times New Roman"/>
                <w:color w:val="000000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182 10102030 01 0000 110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45,62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1099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Налог на доходы физических лиц в виде фиксирова</w:t>
            </w:r>
            <w:r w:rsidRPr="005007E2">
              <w:rPr>
                <w:rFonts w:eastAsia="Times New Roman"/>
                <w:color w:val="000000"/>
              </w:rPr>
              <w:t>н</w:t>
            </w:r>
            <w:r w:rsidRPr="005007E2">
              <w:rPr>
                <w:rFonts w:eastAsia="Times New Roman"/>
                <w:color w:val="000000"/>
              </w:rPr>
              <w:t>ных авансовых платежей с доходов, полученных ф</w:t>
            </w:r>
            <w:r w:rsidRPr="005007E2">
              <w:rPr>
                <w:rFonts w:eastAsia="Times New Roman"/>
                <w:color w:val="000000"/>
              </w:rPr>
              <w:t>и</w:t>
            </w:r>
            <w:r w:rsidRPr="005007E2">
              <w:rPr>
                <w:rFonts w:eastAsia="Times New Roman"/>
                <w:color w:val="000000"/>
              </w:rPr>
              <w:t>зическими лицами, являющимися иностранными гражданами, осуществляющими трудовую деятел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ность по найму на основании патента в соответствии со статьей 227.1 Налогового кодекса Российской Ф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182 10102040 01 0000 110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1 522,96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182 10503010 01 0000 110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127 605,00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252 395,00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182 10601030 10 0000 110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11 168,07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403 831,93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Земельный налог с организаций, обладающих земел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182 10606033 10 0000 110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1 800 000,00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280 652,39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1 519 347,61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Земельный налог с физических лиц, обладающих з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мельным участком, расположенным в границах сел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182 10606043 10 0000 110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1 960 000,00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179 397,97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1 780 602,03</w:t>
            </w:r>
          </w:p>
        </w:tc>
      </w:tr>
      <w:tr w:rsidR="005007E2" w:rsidRPr="005007E2" w:rsidTr="005007E2">
        <w:trPr>
          <w:trHeight w:val="90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proofErr w:type="gramStart"/>
            <w:r w:rsidRPr="005007E2">
              <w:rPr>
                <w:rFonts w:eastAsia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ских поселений (за исключением земельных участков муниципальных бюджетных и автономных учрежд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ний)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992 11105025 10 0000 120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3 184,00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3 184,00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992 11302995 10 0000 130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7 084,54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Дотации бюджетам сельских поселений на выравн</w:t>
            </w:r>
            <w:r w:rsidRPr="005007E2">
              <w:rPr>
                <w:rFonts w:eastAsia="Times New Roman"/>
                <w:color w:val="000000"/>
              </w:rPr>
              <w:t>и</w:t>
            </w:r>
            <w:r w:rsidRPr="005007E2">
              <w:rPr>
                <w:rFonts w:eastAsia="Times New Roman"/>
                <w:color w:val="000000"/>
              </w:rPr>
              <w:t>вание бюджетной обеспеченности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992 20215001 10 0000 150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2 796 800,00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699 200,00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2 097 600,00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Субсидии бюджетам сельских поселений на реализ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цию программ формирования современной городской среды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992 20225555 10 0000 150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9 846 588,90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9 846 588,90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992 20229999 10 0000 150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4 866 860,00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4 866 860,00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Субвенции бюджетам сельских поселений на выпо</w:t>
            </w:r>
            <w:r w:rsidRPr="005007E2">
              <w:rPr>
                <w:rFonts w:eastAsia="Times New Roman"/>
                <w:color w:val="000000"/>
              </w:rPr>
              <w:t>л</w:t>
            </w:r>
            <w:r w:rsidRPr="005007E2">
              <w:rPr>
                <w:rFonts w:eastAsia="Times New Roman"/>
                <w:color w:val="000000"/>
              </w:rPr>
              <w:t>нение передаваемых полномочий субъектов Росси</w:t>
            </w:r>
            <w:r w:rsidRPr="005007E2">
              <w:rPr>
                <w:rFonts w:eastAsia="Times New Roman"/>
                <w:color w:val="000000"/>
              </w:rPr>
              <w:t>й</w:t>
            </w:r>
            <w:r w:rsidRPr="005007E2">
              <w:rPr>
                <w:rFonts w:eastAsia="Times New Roman"/>
                <w:color w:val="000000"/>
              </w:rPr>
              <w:t>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992 20230024 10 0000 150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0,00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Субвенции бюджетам сельских поселений на ос</w:t>
            </w:r>
            <w:r w:rsidRPr="005007E2">
              <w:rPr>
                <w:rFonts w:eastAsia="Times New Roman"/>
                <w:color w:val="000000"/>
              </w:rPr>
              <w:t>у</w:t>
            </w:r>
            <w:r w:rsidRPr="005007E2">
              <w:rPr>
                <w:rFonts w:eastAsia="Times New Roman"/>
                <w:color w:val="000000"/>
              </w:rPr>
              <w:t>ществление первичного воинского учета на террит</w:t>
            </w:r>
            <w:r w:rsidRPr="005007E2">
              <w:rPr>
                <w:rFonts w:eastAsia="Times New Roman"/>
                <w:color w:val="000000"/>
              </w:rPr>
              <w:t>о</w:t>
            </w:r>
            <w:r w:rsidRPr="005007E2">
              <w:rPr>
                <w:rFonts w:eastAsia="Times New Roman"/>
                <w:color w:val="000000"/>
              </w:rPr>
              <w:t>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992 20235118 10 0000 150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212 300,00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34 673,95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177 626,05</w:t>
            </w:r>
          </w:p>
        </w:tc>
      </w:tr>
      <w:tr w:rsidR="005007E2" w:rsidRPr="005007E2" w:rsidTr="005007E2">
        <w:trPr>
          <w:trHeight w:val="1099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 w:rsidRPr="005007E2">
              <w:rPr>
                <w:rFonts w:eastAsia="Times New Roman"/>
                <w:color w:val="000000"/>
              </w:rPr>
              <w:t>с</w:t>
            </w:r>
            <w:r w:rsidRPr="005007E2">
              <w:rPr>
                <w:rFonts w:eastAsia="Times New Roman"/>
                <w:color w:val="000000"/>
              </w:rPr>
              <w:t>канные суммы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992 20805000 10 0000 150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282"/>
        </w:trPr>
        <w:tc>
          <w:tcPr>
            <w:tcW w:w="15305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007E2" w:rsidRPr="005007E2" w:rsidTr="005007E2">
        <w:trPr>
          <w:trHeight w:val="282"/>
        </w:trPr>
        <w:tc>
          <w:tcPr>
            <w:tcW w:w="1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E2">
              <w:rPr>
                <w:rFonts w:eastAsia="Times New Roman"/>
                <w:b/>
                <w:bCs/>
                <w:color w:val="000000"/>
              </w:rPr>
              <w:t>2. Расходы бюджета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007E2" w:rsidRPr="005007E2" w:rsidTr="005007E2">
        <w:trPr>
          <w:trHeight w:val="702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Код строки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Неисполненные назначения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 xml:space="preserve">Расходы бюджета всего, в </w:t>
            </w:r>
            <w:proofErr w:type="spellStart"/>
            <w:r w:rsidRPr="005007E2">
              <w:rPr>
                <w:rFonts w:eastAsia="Times New Roman"/>
                <w:color w:val="000000"/>
              </w:rPr>
              <w:t>т.ч</w:t>
            </w:r>
            <w:proofErr w:type="spellEnd"/>
            <w:r w:rsidRPr="005007E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27 622 874,33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1 705 224,05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25 917 650,28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Фонд оплаты труда государственных (муниципал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ных) органов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992 0102 7000100190 121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601 000,00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126 484,01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474 515,99</w:t>
            </w:r>
          </w:p>
        </w:tc>
      </w:tr>
      <w:tr w:rsidR="005007E2" w:rsidRPr="005007E2" w:rsidTr="005007E2">
        <w:trPr>
          <w:trHeight w:val="67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992 0102 7000100190 129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180 980,00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36 688,17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144 291,83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Фонд оплаты труда государственных (муниципал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992 0104 0100700190 121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1 750 000,00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274 778,14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1 475 221,86</w:t>
            </w:r>
          </w:p>
        </w:tc>
      </w:tr>
      <w:tr w:rsidR="005007E2" w:rsidRPr="005007E2" w:rsidTr="005007E2">
        <w:trPr>
          <w:trHeight w:val="679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527 000,00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78 533,64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448 466,36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327 825,00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20 596,64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307 228,36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Уплата налога на имущество организаций и земельн</w:t>
            </w:r>
            <w:r w:rsidRPr="005007E2">
              <w:rPr>
                <w:rFonts w:eastAsia="Times New Roman"/>
                <w:color w:val="000000"/>
              </w:rPr>
              <w:t>о</w:t>
            </w:r>
            <w:r w:rsidRPr="005007E2">
              <w:rPr>
                <w:rFonts w:eastAsia="Times New Roman"/>
                <w:color w:val="000000"/>
              </w:rPr>
              <w:t>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2 832,00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1 185,00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3 815,00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4 047,13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2 952,87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992 0104 0100700199 244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5 759,42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5 759,42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992 0104 7100260190 244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992 0104 7100720190 540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17 000,00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8 500,00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992 0106 7200120190 540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4 400,00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2 200,00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992 0106 7200220190 540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17 600,00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8 800,00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992 0106 7700120190 540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18 000,00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992 0111 7100110420 870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992 0113 0100110010 244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166 740,00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15 361,55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151 378,45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992 0113 0100210020 244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992 0113 0100310030 244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992 0113 0100510050 244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992 0113 0100610060 244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8 930,00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8 930,00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Публичные нормативные выплаты гражданам нес</w:t>
            </w:r>
            <w:r w:rsidRPr="005007E2">
              <w:rPr>
                <w:rFonts w:eastAsia="Times New Roman"/>
                <w:color w:val="000000"/>
              </w:rPr>
              <w:t>о</w:t>
            </w:r>
            <w:r w:rsidRPr="005007E2">
              <w:rPr>
                <w:rFonts w:eastAsia="Times New Roman"/>
                <w:color w:val="000000"/>
              </w:rPr>
              <w:t>циального характера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992 0113 0100910480 330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12 000,00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992 0113 0300210080 244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Фонд оплаты труда государственных (муниципал</w:t>
            </w:r>
            <w:r w:rsidRPr="005007E2">
              <w:rPr>
                <w:rFonts w:eastAsia="Times New Roman"/>
                <w:color w:val="000000"/>
              </w:rPr>
              <w:t>ь</w:t>
            </w:r>
            <w:r w:rsidRPr="005007E2">
              <w:rPr>
                <w:rFonts w:eastAsia="Times New Roman"/>
                <w:color w:val="000000"/>
              </w:rPr>
              <w:t>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992 0203 7100851180 121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164 000,00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27 095,20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136 904,80</w:t>
            </w:r>
          </w:p>
        </w:tc>
      </w:tr>
      <w:tr w:rsidR="005007E2" w:rsidRPr="005007E2" w:rsidTr="005007E2">
        <w:trPr>
          <w:trHeight w:val="67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992 0203 7100851180 129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48 300,00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7 578,75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40 721,25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992 0309 1900110430 244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992 0314 1900210490 244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992 0314 1900310500 244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2 200,00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992 0409 2000110460 244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1 420 058,46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1 420 058,46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0409 20001S2440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2 705 118,00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2 705 118,00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992 0409 2000210530 244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88 300,00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88 300,00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992 0412 0400110090 244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16 000,00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16 000,00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992 0503 2200110550 244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93 969,34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306 030,66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992 0503 2200210560 244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85 179,00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214 821,00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992 0503 2900110730 244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0503 290F255550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10 587 730,00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10 587 730,00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992 0707 1400310330 244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30 000,00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Фонд оплаты труда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3 315 886,00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534 162,01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2 781 723,99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42 851,00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8 755,18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34 095,82</w:t>
            </w:r>
          </w:p>
        </w:tc>
      </w:tr>
      <w:tr w:rsidR="005007E2" w:rsidRPr="005007E2" w:rsidTr="005007E2">
        <w:trPr>
          <w:trHeight w:val="480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</w:t>
            </w:r>
            <w:r w:rsidRPr="005007E2">
              <w:rPr>
                <w:rFonts w:eastAsia="Times New Roman"/>
                <w:color w:val="000000"/>
              </w:rPr>
              <w:t>ы</w:t>
            </w:r>
            <w:r w:rsidRPr="005007E2">
              <w:rPr>
                <w:rFonts w:eastAsia="Times New Roman"/>
                <w:color w:val="000000"/>
              </w:rPr>
              <w:t>платы работникам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988 377,00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154 935,69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833 441,31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1 096 886,00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169 522,37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927 363,63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Уплата налога на имущество организаций и земельн</w:t>
            </w:r>
            <w:r w:rsidRPr="005007E2">
              <w:rPr>
                <w:rFonts w:eastAsia="Times New Roman"/>
                <w:color w:val="000000"/>
              </w:rPr>
              <w:t>о</w:t>
            </w:r>
            <w:r w:rsidRPr="005007E2">
              <w:rPr>
                <w:rFonts w:eastAsia="Times New Roman"/>
                <w:color w:val="000000"/>
              </w:rPr>
              <w:t>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5 390,00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4 904,00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2 610,00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53,29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2 556,71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992 0801 1200100599 244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1 859,25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374,82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1 484,43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0801 24001S2990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2 461 000,00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2 461 000,00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992 1001 9900110120 312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122 464,20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20 410,70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102 053,50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992 1101 1300310320 244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10 000,00</w:t>
            </w:r>
          </w:p>
        </w:tc>
      </w:tr>
      <w:tr w:rsidR="005007E2" w:rsidRPr="005007E2" w:rsidTr="005007E2">
        <w:trPr>
          <w:trHeight w:val="300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450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-875 041,43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303 885,99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</w:tr>
      <w:tr w:rsidR="005007E2" w:rsidRPr="005007E2" w:rsidTr="005007E2">
        <w:trPr>
          <w:trHeight w:val="282"/>
        </w:trPr>
        <w:tc>
          <w:tcPr>
            <w:tcW w:w="1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</w:tr>
      <w:tr w:rsidR="005007E2" w:rsidRPr="005007E2" w:rsidTr="005007E2">
        <w:trPr>
          <w:trHeight w:val="282"/>
        </w:trPr>
        <w:tc>
          <w:tcPr>
            <w:tcW w:w="1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007E2">
              <w:rPr>
                <w:rFonts w:eastAsia="Times New Roman"/>
                <w:b/>
                <w:bCs/>
                <w:color w:val="000000"/>
              </w:rPr>
              <w:t>3. Источники финансирования дефицита бюджета</w:t>
            </w:r>
          </w:p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007E2" w:rsidRPr="005007E2" w:rsidTr="005007E2">
        <w:trPr>
          <w:trHeight w:val="919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Код строки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Код источника финансиров</w:t>
            </w:r>
            <w:r w:rsidRPr="005007E2">
              <w:rPr>
                <w:rFonts w:eastAsia="Times New Roman"/>
                <w:color w:val="000000"/>
              </w:rPr>
              <w:t>а</w:t>
            </w:r>
            <w:r w:rsidRPr="005007E2">
              <w:rPr>
                <w:rFonts w:eastAsia="Times New Roman"/>
                <w:color w:val="000000"/>
              </w:rPr>
              <w:t>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Неисполненные назначения</w:t>
            </w:r>
          </w:p>
        </w:tc>
      </w:tr>
      <w:tr w:rsidR="005007E2" w:rsidRPr="005007E2" w:rsidTr="005007E2">
        <w:trPr>
          <w:trHeight w:val="259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Источники финансирования дефицита бюджета - вс</w:t>
            </w:r>
            <w:r w:rsidRPr="005007E2">
              <w:rPr>
                <w:rFonts w:eastAsia="Times New Roman"/>
                <w:color w:val="000000"/>
              </w:rPr>
              <w:t>е</w:t>
            </w:r>
            <w:r w:rsidRPr="005007E2">
              <w:rPr>
                <w:rFonts w:eastAsia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875 041,43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-303 885,99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 xml:space="preserve">     в том числе: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520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520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 xml:space="preserve">источники внешнего финансирования бюджета, из </w:t>
            </w:r>
            <w:r w:rsidRPr="005007E2">
              <w:rPr>
                <w:rFonts w:eastAsia="Times New Roman"/>
                <w:color w:val="000000"/>
              </w:rPr>
              <w:lastRenderedPageBreak/>
              <w:t>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620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620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700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01050000 00 0000 000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875 041,43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-303 885,99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1 178 927,42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710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992 01050201 10 0000 510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-26 747 832,90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-2 019 471,93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</w:tr>
      <w:tr w:rsidR="005007E2" w:rsidRPr="005007E2" w:rsidTr="005007E2">
        <w:trPr>
          <w:trHeight w:val="282"/>
        </w:trPr>
        <w:tc>
          <w:tcPr>
            <w:tcW w:w="5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3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992 01050201 10 0000 610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27 622 874,33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right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1 715 585,94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E2" w:rsidRPr="005007E2" w:rsidRDefault="005007E2" w:rsidP="005007E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5007E2">
              <w:rPr>
                <w:rFonts w:eastAsia="Times New Roman"/>
                <w:color w:val="000000"/>
              </w:rPr>
              <w:t>х</w:t>
            </w:r>
          </w:p>
        </w:tc>
      </w:tr>
    </w:tbl>
    <w:p w:rsidR="005007E2" w:rsidRPr="005007E2" w:rsidRDefault="005007E2" w:rsidP="005007E2">
      <w:pPr>
        <w:widowControl/>
        <w:suppressAutoHyphens w:val="0"/>
        <w:rPr>
          <w:rFonts w:eastAsia="Times New Roman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</w:rPr>
      </w:pP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Глава</w:t>
      </w:r>
    </w:p>
    <w:p w:rsidR="005007E2" w:rsidRP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  <w:r w:rsidRPr="005007E2">
        <w:rPr>
          <w:rFonts w:eastAsia="Times New Roman"/>
          <w:sz w:val="28"/>
          <w:szCs w:val="28"/>
        </w:rPr>
        <w:t>Ейскоукрепленского сельского поселения</w:t>
      </w:r>
    </w:p>
    <w:p w:rsidR="00EA19EA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  <w:sectPr w:rsidR="00EA19EA" w:rsidSect="005007E2">
          <w:headerReference w:type="even" r:id="rId17"/>
          <w:headerReference w:type="default" r:id="rId18"/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 w:rsidRPr="005007E2">
        <w:rPr>
          <w:rFonts w:eastAsia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p w:rsidR="005007E2" w:rsidRDefault="005007E2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610759" w:rsidRPr="005007E2" w:rsidRDefault="00610759" w:rsidP="005007E2">
      <w:pPr>
        <w:widowControl/>
        <w:suppressAutoHyphens w:val="0"/>
        <w:rPr>
          <w:rFonts w:eastAsia="Times New Roman"/>
          <w:sz w:val="28"/>
          <w:szCs w:val="28"/>
        </w:rPr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512DB" w:rsidRDefault="001512D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72EA4" w:rsidRDefault="00A72E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</w:t>
      </w:r>
      <w:proofErr w:type="spellStart"/>
      <w:r w:rsidRPr="00655798">
        <w:rPr>
          <w:sz w:val="20"/>
          <w:szCs w:val="20"/>
        </w:rPr>
        <w:t>ст.Старощербиновская</w:t>
      </w:r>
      <w:proofErr w:type="spellEnd"/>
      <w:r w:rsidRPr="00655798">
        <w:rPr>
          <w:sz w:val="20"/>
          <w:szCs w:val="20"/>
        </w:rPr>
        <w:t xml:space="preserve">, </w:t>
      </w:r>
      <w:proofErr w:type="spellStart"/>
      <w:r w:rsidRPr="00655798">
        <w:rPr>
          <w:sz w:val="20"/>
          <w:szCs w:val="20"/>
        </w:rPr>
        <w:t>ул.Красная</w:t>
      </w:r>
      <w:proofErr w:type="spellEnd"/>
      <w:r w:rsidRPr="00655798">
        <w:rPr>
          <w:sz w:val="20"/>
          <w:szCs w:val="20"/>
        </w:rPr>
        <w:t xml:space="preserve">, 60, тел/факс: 8(86132) 4-14-65, 4-42-67                                      </w:t>
      </w:r>
      <w:hyperlink r:id="rId19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proofErr w:type="spellStart"/>
        <w:r w:rsidRPr="00622EE3">
          <w:rPr>
            <w:rStyle w:val="afc"/>
            <w:sz w:val="20"/>
            <w:szCs w:val="20"/>
            <w:lang w:val="en-US"/>
          </w:rPr>
          <w:t>ru</w:t>
        </w:r>
        <w:proofErr w:type="spellEnd"/>
      </w:hyperlink>
      <w:r w:rsidR="00F01043">
        <w:rPr>
          <w:sz w:val="20"/>
          <w:szCs w:val="20"/>
        </w:rPr>
        <w:t xml:space="preserve">.  </w:t>
      </w:r>
      <w:r w:rsidR="001512DB">
        <w:rPr>
          <w:sz w:val="20"/>
          <w:szCs w:val="20"/>
        </w:rPr>
        <w:t>3</w:t>
      </w:r>
      <w:r w:rsidR="0031516E">
        <w:rPr>
          <w:sz w:val="20"/>
          <w:szCs w:val="20"/>
        </w:rPr>
        <w:t>0</w:t>
      </w:r>
      <w:r w:rsidR="001512DB">
        <w:rPr>
          <w:sz w:val="20"/>
          <w:szCs w:val="20"/>
        </w:rPr>
        <w:t>.0</w:t>
      </w:r>
      <w:r w:rsidR="0031516E">
        <w:rPr>
          <w:sz w:val="20"/>
          <w:szCs w:val="20"/>
        </w:rPr>
        <w:t>4</w:t>
      </w:r>
      <w:r w:rsidR="001512DB">
        <w:rPr>
          <w:sz w:val="20"/>
          <w:szCs w:val="20"/>
        </w:rPr>
        <w:t>.2020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EA19EA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F6" w:rsidRDefault="00957AF6">
      <w:r>
        <w:separator/>
      </w:r>
    </w:p>
  </w:endnote>
  <w:endnote w:type="continuationSeparator" w:id="0">
    <w:p w:rsidR="00957AF6" w:rsidRDefault="0095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F6" w:rsidRDefault="00957AF6">
      <w:r>
        <w:separator/>
      </w:r>
    </w:p>
  </w:footnote>
  <w:footnote w:type="continuationSeparator" w:id="0">
    <w:p w:rsidR="00957AF6" w:rsidRDefault="0095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2" w:rsidRPr="0058570B" w:rsidRDefault="005007E2">
    <w:pPr>
      <w:pStyle w:val="af1"/>
      <w:jc w:val="center"/>
      <w:rPr>
        <w:sz w:val="20"/>
        <w:szCs w:val="20"/>
      </w:rPr>
    </w:pPr>
    <w:r w:rsidRPr="0058570B">
      <w:rPr>
        <w:sz w:val="20"/>
        <w:szCs w:val="20"/>
      </w:rPr>
      <w:fldChar w:fldCharType="begin"/>
    </w:r>
    <w:r w:rsidRPr="0058570B">
      <w:rPr>
        <w:sz w:val="20"/>
        <w:szCs w:val="20"/>
      </w:rPr>
      <w:instrText xml:space="preserve"> PAGE   \* MERGEFORMAT </w:instrText>
    </w:r>
    <w:r w:rsidRPr="0058570B">
      <w:rPr>
        <w:sz w:val="20"/>
        <w:szCs w:val="20"/>
      </w:rPr>
      <w:fldChar w:fldCharType="separate"/>
    </w:r>
    <w:r w:rsidR="00281C71">
      <w:rPr>
        <w:noProof/>
        <w:sz w:val="20"/>
        <w:szCs w:val="20"/>
      </w:rPr>
      <w:t>3</w:t>
    </w:r>
    <w:r w:rsidRPr="0058570B">
      <w:rPr>
        <w:sz w:val="20"/>
        <w:szCs w:val="20"/>
      </w:rPr>
      <w:fldChar w:fldCharType="end"/>
    </w:r>
  </w:p>
  <w:p w:rsidR="005007E2" w:rsidRDefault="005007E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2" w:rsidRPr="0058570B" w:rsidRDefault="005007E2">
    <w:pPr>
      <w:pStyle w:val="af1"/>
      <w:jc w:val="center"/>
      <w:rPr>
        <w:sz w:val="20"/>
        <w:szCs w:val="20"/>
      </w:rPr>
    </w:pPr>
    <w:r w:rsidRPr="0058570B">
      <w:rPr>
        <w:sz w:val="20"/>
        <w:szCs w:val="20"/>
      </w:rPr>
      <w:fldChar w:fldCharType="begin"/>
    </w:r>
    <w:r w:rsidRPr="0058570B">
      <w:rPr>
        <w:sz w:val="20"/>
        <w:szCs w:val="20"/>
      </w:rPr>
      <w:instrText xml:space="preserve"> PAGE   \* MERGEFORMAT </w:instrText>
    </w:r>
    <w:r w:rsidRPr="0058570B">
      <w:rPr>
        <w:sz w:val="20"/>
        <w:szCs w:val="20"/>
      </w:rPr>
      <w:fldChar w:fldCharType="separate"/>
    </w:r>
    <w:r w:rsidR="00281C71">
      <w:rPr>
        <w:noProof/>
        <w:sz w:val="20"/>
        <w:szCs w:val="20"/>
      </w:rPr>
      <w:t>5</w:t>
    </w:r>
    <w:r w:rsidRPr="0058570B">
      <w:rPr>
        <w:sz w:val="20"/>
        <w:szCs w:val="20"/>
      </w:rPr>
      <w:fldChar w:fldCharType="end"/>
    </w:r>
  </w:p>
  <w:p w:rsidR="005007E2" w:rsidRDefault="005007E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2" w:rsidRDefault="005007E2" w:rsidP="005007E2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C71">
      <w:rPr>
        <w:rStyle w:val="a7"/>
        <w:noProof/>
      </w:rPr>
      <w:t>8</w:t>
    </w:r>
    <w:r>
      <w:rPr>
        <w:rStyle w:val="a7"/>
      </w:rPr>
      <w:fldChar w:fldCharType="end"/>
    </w:r>
  </w:p>
  <w:p w:rsidR="005007E2" w:rsidRDefault="005007E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2" w:rsidRDefault="005007E2" w:rsidP="005007E2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C71">
      <w:rPr>
        <w:rStyle w:val="a7"/>
        <w:noProof/>
      </w:rPr>
      <w:t>7</w:t>
    </w:r>
    <w:r>
      <w:rPr>
        <w:rStyle w:val="a7"/>
      </w:rPr>
      <w:fldChar w:fldCharType="end"/>
    </w:r>
  </w:p>
  <w:p w:rsidR="005007E2" w:rsidRDefault="005007E2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2" w:rsidRDefault="005007E2" w:rsidP="006B1E1A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C71">
      <w:rPr>
        <w:rStyle w:val="a7"/>
        <w:noProof/>
      </w:rPr>
      <w:t>16</w:t>
    </w:r>
    <w:r>
      <w:rPr>
        <w:rStyle w:val="a7"/>
      </w:rPr>
      <w:fldChar w:fldCharType="end"/>
    </w:r>
  </w:p>
  <w:p w:rsidR="005007E2" w:rsidRDefault="005007E2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E2" w:rsidRPr="00D52029" w:rsidRDefault="005007E2" w:rsidP="006B1E1A">
    <w:pPr>
      <w:pStyle w:val="af1"/>
      <w:framePr w:wrap="around" w:vAnchor="text" w:hAnchor="margin" w:xAlign="center" w:y="1"/>
      <w:rPr>
        <w:rStyle w:val="a7"/>
        <w:sz w:val="20"/>
      </w:rPr>
    </w:pPr>
    <w:r w:rsidRPr="00D52029">
      <w:rPr>
        <w:rStyle w:val="a7"/>
        <w:sz w:val="20"/>
      </w:rPr>
      <w:fldChar w:fldCharType="begin"/>
    </w:r>
    <w:r w:rsidRPr="00D52029">
      <w:rPr>
        <w:rStyle w:val="a7"/>
        <w:sz w:val="20"/>
      </w:rPr>
      <w:instrText xml:space="preserve">PAGE  </w:instrText>
    </w:r>
    <w:r w:rsidRPr="00D52029">
      <w:rPr>
        <w:rStyle w:val="a7"/>
        <w:sz w:val="20"/>
      </w:rPr>
      <w:fldChar w:fldCharType="separate"/>
    </w:r>
    <w:r w:rsidR="00281C71">
      <w:rPr>
        <w:rStyle w:val="a7"/>
        <w:noProof/>
        <w:sz w:val="20"/>
      </w:rPr>
      <w:t>15</w:t>
    </w:r>
    <w:r w:rsidRPr="00D52029">
      <w:rPr>
        <w:rStyle w:val="a7"/>
        <w:sz w:val="20"/>
      </w:rPr>
      <w:fldChar w:fldCharType="end"/>
    </w:r>
  </w:p>
  <w:p w:rsidR="005007E2" w:rsidRDefault="005007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5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30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9E2B04"/>
    <w:multiLevelType w:val="hybridMultilevel"/>
    <w:tmpl w:val="A72851B4"/>
    <w:lvl w:ilvl="0" w:tplc="DE700E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40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9B5D65"/>
    <w:multiLevelType w:val="hybridMultilevel"/>
    <w:tmpl w:val="701C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49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0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2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4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3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65">
    <w:nsid w:val="791160F1"/>
    <w:multiLevelType w:val="multilevel"/>
    <w:tmpl w:val="04190025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3728" w:hanging="576"/>
      </w:pPr>
    </w:lvl>
    <w:lvl w:ilvl="2">
      <w:start w:val="1"/>
      <w:numFmt w:val="decimal"/>
      <w:lvlText w:val="%1.%2.%3"/>
      <w:lvlJc w:val="left"/>
      <w:pPr>
        <w:ind w:left="3872" w:hanging="720"/>
      </w:pPr>
    </w:lvl>
    <w:lvl w:ilvl="3">
      <w:start w:val="1"/>
      <w:numFmt w:val="decimal"/>
      <w:lvlText w:val="%1.%2.%3.%4"/>
      <w:lvlJc w:val="left"/>
      <w:pPr>
        <w:ind w:left="4016" w:hanging="864"/>
      </w:pPr>
    </w:lvl>
    <w:lvl w:ilvl="4">
      <w:start w:val="1"/>
      <w:numFmt w:val="decimal"/>
      <w:lvlText w:val="%1.%2.%3.%4.%5"/>
      <w:lvlJc w:val="left"/>
      <w:pPr>
        <w:ind w:left="4160" w:hanging="1008"/>
      </w:pPr>
    </w:lvl>
    <w:lvl w:ilvl="5">
      <w:start w:val="1"/>
      <w:numFmt w:val="decimal"/>
      <w:lvlText w:val="%1.%2.%3.%4.%5.%6"/>
      <w:lvlJc w:val="left"/>
      <w:pPr>
        <w:ind w:left="4304" w:hanging="1152"/>
      </w:pPr>
    </w:lvl>
    <w:lvl w:ilvl="6">
      <w:start w:val="1"/>
      <w:numFmt w:val="decimal"/>
      <w:lvlText w:val="%1.%2.%3.%4.%5.%6.%7"/>
      <w:lvlJc w:val="left"/>
      <w:pPr>
        <w:ind w:left="4448" w:hanging="1296"/>
      </w:pPr>
    </w:lvl>
    <w:lvl w:ilvl="7">
      <w:start w:val="1"/>
      <w:numFmt w:val="decimal"/>
      <w:lvlText w:val="%1.%2.%3.%4.%5.%6.%7.%8"/>
      <w:lvlJc w:val="left"/>
      <w:pPr>
        <w:ind w:left="4592" w:hanging="1440"/>
      </w:pPr>
    </w:lvl>
    <w:lvl w:ilvl="8">
      <w:start w:val="1"/>
      <w:numFmt w:val="decimal"/>
      <w:lvlText w:val="%1.%2.%3.%4.%5.%6.%7.%8.%9"/>
      <w:lvlJc w:val="left"/>
      <w:pPr>
        <w:ind w:left="4736" w:hanging="1584"/>
      </w:pPr>
    </w:lvl>
  </w:abstractNum>
  <w:abstractNum w:abstractNumId="66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1"/>
  </w:num>
  <w:num w:numId="3">
    <w:abstractNumId w:val="48"/>
  </w:num>
  <w:num w:numId="4">
    <w:abstractNumId w:val="33"/>
  </w:num>
  <w:num w:numId="5">
    <w:abstractNumId w:val="54"/>
  </w:num>
  <w:num w:numId="6">
    <w:abstractNumId w:val="32"/>
  </w:num>
  <w:num w:numId="7">
    <w:abstractNumId w:val="44"/>
  </w:num>
  <w:num w:numId="8">
    <w:abstractNumId w:val="49"/>
  </w:num>
  <w:num w:numId="9">
    <w:abstractNumId w:val="40"/>
  </w:num>
  <w:num w:numId="10">
    <w:abstractNumId w:val="58"/>
  </w:num>
  <w:num w:numId="11">
    <w:abstractNumId w:val="43"/>
  </w:num>
  <w:num w:numId="12">
    <w:abstractNumId w:val="60"/>
  </w:num>
  <w:num w:numId="13">
    <w:abstractNumId w:val="37"/>
  </w:num>
  <w:num w:numId="14">
    <w:abstractNumId w:val="52"/>
  </w:num>
  <w:num w:numId="15">
    <w:abstractNumId w:val="26"/>
  </w:num>
  <w:num w:numId="16">
    <w:abstractNumId w:val="30"/>
  </w:num>
  <w:num w:numId="17">
    <w:abstractNumId w:val="41"/>
  </w:num>
  <w:num w:numId="18">
    <w:abstractNumId w:val="56"/>
  </w:num>
  <w:num w:numId="19">
    <w:abstractNumId w:val="27"/>
  </w:num>
  <w:num w:numId="20">
    <w:abstractNumId w:val="65"/>
  </w:num>
  <w:num w:numId="21">
    <w:abstractNumId w:val="45"/>
  </w:num>
  <w:num w:numId="22">
    <w:abstractNumId w:val="66"/>
  </w:num>
  <w:num w:numId="23">
    <w:abstractNumId w:val="24"/>
  </w:num>
  <w:num w:numId="24">
    <w:abstractNumId w:val="29"/>
  </w:num>
  <w:num w:numId="25">
    <w:abstractNumId w:val="53"/>
  </w:num>
  <w:num w:numId="26">
    <w:abstractNumId w:val="57"/>
  </w:num>
  <w:num w:numId="27">
    <w:abstractNumId w:val="47"/>
  </w:num>
  <w:num w:numId="28">
    <w:abstractNumId w:val="62"/>
  </w:num>
  <w:num w:numId="29">
    <w:abstractNumId w:val="39"/>
  </w:num>
  <w:num w:numId="30">
    <w:abstractNumId w:val="64"/>
  </w:num>
  <w:num w:numId="31">
    <w:abstractNumId w:val="59"/>
  </w:num>
  <w:num w:numId="32">
    <w:abstractNumId w:val="67"/>
  </w:num>
  <w:num w:numId="33">
    <w:abstractNumId w:val="38"/>
  </w:num>
  <w:num w:numId="34">
    <w:abstractNumId w:val="28"/>
  </w:num>
  <w:num w:numId="35">
    <w:abstractNumId w:val="35"/>
  </w:num>
  <w:num w:numId="36">
    <w:abstractNumId w:val="55"/>
  </w:num>
  <w:num w:numId="37">
    <w:abstractNumId w:val="42"/>
  </w:num>
  <w:num w:numId="38">
    <w:abstractNumId w:val="36"/>
  </w:num>
  <w:num w:numId="39">
    <w:abstractNumId w:val="51"/>
  </w:num>
  <w:num w:numId="40">
    <w:abstractNumId w:val="50"/>
  </w:num>
  <w:num w:numId="41">
    <w:abstractNumId w:val="34"/>
  </w:num>
  <w:num w:numId="42">
    <w:abstractNumId w:val="46"/>
  </w:num>
  <w:num w:numId="43">
    <w:abstractNumId w:val="25"/>
  </w:num>
  <w:num w:numId="44">
    <w:abstractNumId w:val="63"/>
  </w:num>
  <w:num w:numId="4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CC"/>
    <w:rsid w:val="00000B70"/>
    <w:rsid w:val="00003CF8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1846"/>
    <w:rsid w:val="00053D85"/>
    <w:rsid w:val="00057AEF"/>
    <w:rsid w:val="000633A2"/>
    <w:rsid w:val="00063F69"/>
    <w:rsid w:val="000661B6"/>
    <w:rsid w:val="00066231"/>
    <w:rsid w:val="00066D30"/>
    <w:rsid w:val="00067994"/>
    <w:rsid w:val="00074642"/>
    <w:rsid w:val="00082AEC"/>
    <w:rsid w:val="00083A20"/>
    <w:rsid w:val="0008409A"/>
    <w:rsid w:val="0008644F"/>
    <w:rsid w:val="000912E4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23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12DB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1099"/>
    <w:rsid w:val="0018228C"/>
    <w:rsid w:val="00185D1F"/>
    <w:rsid w:val="001874E8"/>
    <w:rsid w:val="00187EF8"/>
    <w:rsid w:val="00193572"/>
    <w:rsid w:val="00193D5B"/>
    <w:rsid w:val="00195524"/>
    <w:rsid w:val="001967F1"/>
    <w:rsid w:val="001977AD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49C7"/>
    <w:rsid w:val="002256B8"/>
    <w:rsid w:val="00225E7C"/>
    <w:rsid w:val="002260AE"/>
    <w:rsid w:val="00230923"/>
    <w:rsid w:val="0023273E"/>
    <w:rsid w:val="002349BF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56913"/>
    <w:rsid w:val="00261B79"/>
    <w:rsid w:val="00266E2D"/>
    <w:rsid w:val="00271621"/>
    <w:rsid w:val="00272F1E"/>
    <w:rsid w:val="00274332"/>
    <w:rsid w:val="002758BD"/>
    <w:rsid w:val="00280258"/>
    <w:rsid w:val="00281A25"/>
    <w:rsid w:val="00281BBB"/>
    <w:rsid w:val="00281C71"/>
    <w:rsid w:val="0029057E"/>
    <w:rsid w:val="0029225C"/>
    <w:rsid w:val="00292FB5"/>
    <w:rsid w:val="002A0334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2F449C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16E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C7B"/>
    <w:rsid w:val="00345D37"/>
    <w:rsid w:val="00346620"/>
    <w:rsid w:val="00352ECA"/>
    <w:rsid w:val="00354F26"/>
    <w:rsid w:val="00355D03"/>
    <w:rsid w:val="003578D9"/>
    <w:rsid w:val="00357EF0"/>
    <w:rsid w:val="00361762"/>
    <w:rsid w:val="0036314A"/>
    <w:rsid w:val="0036759F"/>
    <w:rsid w:val="0036772D"/>
    <w:rsid w:val="00367B2B"/>
    <w:rsid w:val="00372585"/>
    <w:rsid w:val="003733BF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3B63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0942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E7A08"/>
    <w:rsid w:val="004F1150"/>
    <w:rsid w:val="004F1C0F"/>
    <w:rsid w:val="004F205A"/>
    <w:rsid w:val="004F2870"/>
    <w:rsid w:val="004F2E1E"/>
    <w:rsid w:val="004F3A2B"/>
    <w:rsid w:val="004F3A88"/>
    <w:rsid w:val="004F4C18"/>
    <w:rsid w:val="004F701A"/>
    <w:rsid w:val="004F7207"/>
    <w:rsid w:val="005007E2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876B6"/>
    <w:rsid w:val="00591285"/>
    <w:rsid w:val="005969B7"/>
    <w:rsid w:val="005A1A4A"/>
    <w:rsid w:val="005A449B"/>
    <w:rsid w:val="005A4B84"/>
    <w:rsid w:val="005A60B3"/>
    <w:rsid w:val="005A77E6"/>
    <w:rsid w:val="005B1AF8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0759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46D2A"/>
    <w:rsid w:val="00650625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3990"/>
    <w:rsid w:val="006A63AF"/>
    <w:rsid w:val="006A69EF"/>
    <w:rsid w:val="006A7220"/>
    <w:rsid w:val="006B0142"/>
    <w:rsid w:val="006B1E1A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03F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438A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1508"/>
    <w:rsid w:val="007C702E"/>
    <w:rsid w:val="007C7852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1294"/>
    <w:rsid w:val="008125E6"/>
    <w:rsid w:val="00816822"/>
    <w:rsid w:val="00816A9F"/>
    <w:rsid w:val="008170E6"/>
    <w:rsid w:val="008220C8"/>
    <w:rsid w:val="00822AD8"/>
    <w:rsid w:val="00824067"/>
    <w:rsid w:val="0082472F"/>
    <w:rsid w:val="0083026E"/>
    <w:rsid w:val="00835FE2"/>
    <w:rsid w:val="00840747"/>
    <w:rsid w:val="008444EC"/>
    <w:rsid w:val="00844866"/>
    <w:rsid w:val="00844F2C"/>
    <w:rsid w:val="00847C38"/>
    <w:rsid w:val="00850CD1"/>
    <w:rsid w:val="00851005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6D9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8F5611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48D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57AF6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3C4B"/>
    <w:rsid w:val="00A35615"/>
    <w:rsid w:val="00A36A96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18"/>
    <w:rsid w:val="00A640B9"/>
    <w:rsid w:val="00A66E9F"/>
    <w:rsid w:val="00A67E2D"/>
    <w:rsid w:val="00A70450"/>
    <w:rsid w:val="00A7185E"/>
    <w:rsid w:val="00A72358"/>
    <w:rsid w:val="00A72E19"/>
    <w:rsid w:val="00A72EA4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972F5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A25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5279"/>
    <w:rsid w:val="00B36BEB"/>
    <w:rsid w:val="00B407C6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0E2E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D9C"/>
    <w:rsid w:val="00BD3F25"/>
    <w:rsid w:val="00BD5BD6"/>
    <w:rsid w:val="00BD6AE7"/>
    <w:rsid w:val="00BE121B"/>
    <w:rsid w:val="00BE26E5"/>
    <w:rsid w:val="00BE2822"/>
    <w:rsid w:val="00BE30ED"/>
    <w:rsid w:val="00BE48C0"/>
    <w:rsid w:val="00BE61A0"/>
    <w:rsid w:val="00BF2BEC"/>
    <w:rsid w:val="00BF7D24"/>
    <w:rsid w:val="00C0438F"/>
    <w:rsid w:val="00C054D8"/>
    <w:rsid w:val="00C07B3A"/>
    <w:rsid w:val="00C158F1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573ED"/>
    <w:rsid w:val="00C62936"/>
    <w:rsid w:val="00C70012"/>
    <w:rsid w:val="00C71B0A"/>
    <w:rsid w:val="00C7461E"/>
    <w:rsid w:val="00C76B65"/>
    <w:rsid w:val="00C77925"/>
    <w:rsid w:val="00C84A9F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30B5"/>
    <w:rsid w:val="00CD446D"/>
    <w:rsid w:val="00CD451B"/>
    <w:rsid w:val="00CD4920"/>
    <w:rsid w:val="00CD7C1F"/>
    <w:rsid w:val="00CE34EC"/>
    <w:rsid w:val="00CE406D"/>
    <w:rsid w:val="00CE51F2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29DD"/>
    <w:rsid w:val="00D538C1"/>
    <w:rsid w:val="00D56268"/>
    <w:rsid w:val="00D60674"/>
    <w:rsid w:val="00D6428E"/>
    <w:rsid w:val="00D64F30"/>
    <w:rsid w:val="00D704DA"/>
    <w:rsid w:val="00D76E58"/>
    <w:rsid w:val="00D8231D"/>
    <w:rsid w:val="00D82C46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B6813"/>
    <w:rsid w:val="00DC1949"/>
    <w:rsid w:val="00DC31E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4685E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56AD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19EA"/>
    <w:rsid w:val="00EA3545"/>
    <w:rsid w:val="00EA50E2"/>
    <w:rsid w:val="00EA5AD8"/>
    <w:rsid w:val="00EB0B44"/>
    <w:rsid w:val="00EB2C88"/>
    <w:rsid w:val="00EB4A6B"/>
    <w:rsid w:val="00EB4D89"/>
    <w:rsid w:val="00EB6DD4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2D44"/>
    <w:rsid w:val="00F33C13"/>
    <w:rsid w:val="00F3770F"/>
    <w:rsid w:val="00F40F9F"/>
    <w:rsid w:val="00F41D68"/>
    <w:rsid w:val="00F42481"/>
    <w:rsid w:val="00F424BF"/>
    <w:rsid w:val="00F43B32"/>
    <w:rsid w:val="00F46FFB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231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uiPriority w:val="99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uiPriority w:val="99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uiPriority w:val="99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uiPriority w:val="9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z w:val="2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uiPriority w:val="99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  <w:sz w:val="27"/>
      <w:szCs w:val="27"/>
      <w:shd w:val="clear" w:color="auto" w:fill="FFFFFF"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uiPriority w:val="99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42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3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4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5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6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7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8">
    <w:name w:val="Основной текст (4)_"/>
    <w:link w:val="49"/>
    <w:locked/>
    <w:rsid w:val="008220C8"/>
    <w:rPr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a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rsid w:val="008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c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d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e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f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0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1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2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3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  <w:style w:type="numbering" w:customStyle="1" w:styleId="200">
    <w:name w:val="Нет списка20"/>
    <w:next w:val="a3"/>
    <w:semiHidden/>
    <w:unhideWhenUsed/>
    <w:rsid w:val="00111B23"/>
  </w:style>
  <w:style w:type="paragraph" w:customStyle="1" w:styleId="CharCharCarCarCharCharCarCarCharCharCarCarCharChar5">
    <w:name w:val="Char Char Car Car Char Char Car Car Char Char Car Car Char Char"/>
    <w:basedOn w:val="a0"/>
    <w:rsid w:val="00111B23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94">
    <w:name w:val="Сетка таблицы9"/>
    <w:basedOn w:val="a2"/>
    <w:next w:val="afb"/>
    <w:rsid w:val="0011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1512DB"/>
  </w:style>
  <w:style w:type="paragraph" w:customStyle="1" w:styleId="86">
    <w:name w:val="Основной текст8"/>
    <w:basedOn w:val="a0"/>
    <w:uiPriority w:val="99"/>
    <w:rsid w:val="001512DB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02">
    <w:name w:val="Сетка таблицы10"/>
    <w:basedOn w:val="a2"/>
    <w:next w:val="afb"/>
    <w:uiPriority w:val="59"/>
    <w:rsid w:val="001512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822AD8"/>
  </w:style>
  <w:style w:type="numbering" w:customStyle="1" w:styleId="231">
    <w:name w:val="Нет списка23"/>
    <w:next w:val="a3"/>
    <w:uiPriority w:val="99"/>
    <w:semiHidden/>
    <w:unhideWhenUsed/>
    <w:rsid w:val="005007E2"/>
  </w:style>
  <w:style w:type="paragraph" w:customStyle="1" w:styleId="95">
    <w:name w:val="Основной текст9"/>
    <w:basedOn w:val="a0"/>
    <w:uiPriority w:val="99"/>
    <w:rsid w:val="005007E2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32">
    <w:name w:val="Сетка таблицы13"/>
    <w:basedOn w:val="a2"/>
    <w:next w:val="afb"/>
    <w:uiPriority w:val="59"/>
    <w:rsid w:val="005007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uiPriority w:val="99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uiPriority w:val="99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uiPriority w:val="99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uiPriority w:val="9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z w:val="2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uiPriority w:val="99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  <w:sz w:val="27"/>
      <w:szCs w:val="27"/>
      <w:shd w:val="clear" w:color="auto" w:fill="FFFFFF"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uiPriority w:val="99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42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3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4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5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6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7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8">
    <w:name w:val="Основной текст (4)_"/>
    <w:link w:val="49"/>
    <w:locked/>
    <w:rsid w:val="008220C8"/>
    <w:rPr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a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rsid w:val="008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c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d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e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f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0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1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2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3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  <w:style w:type="numbering" w:customStyle="1" w:styleId="200">
    <w:name w:val="Нет списка20"/>
    <w:next w:val="a3"/>
    <w:semiHidden/>
    <w:unhideWhenUsed/>
    <w:rsid w:val="00111B23"/>
  </w:style>
  <w:style w:type="paragraph" w:customStyle="1" w:styleId="CharCharCarCarCharCharCarCarCharCharCarCarCharChar5">
    <w:name w:val="Char Char Car Car Char Char Car Car Char Char Car Car Char Char"/>
    <w:basedOn w:val="a0"/>
    <w:rsid w:val="00111B23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94">
    <w:name w:val="Сетка таблицы9"/>
    <w:basedOn w:val="a2"/>
    <w:next w:val="afb"/>
    <w:rsid w:val="0011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1512DB"/>
  </w:style>
  <w:style w:type="paragraph" w:customStyle="1" w:styleId="86">
    <w:name w:val="Основной текст8"/>
    <w:basedOn w:val="a0"/>
    <w:uiPriority w:val="99"/>
    <w:rsid w:val="001512DB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02">
    <w:name w:val="Сетка таблицы10"/>
    <w:basedOn w:val="a2"/>
    <w:next w:val="afb"/>
    <w:uiPriority w:val="59"/>
    <w:rsid w:val="001512D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822AD8"/>
  </w:style>
  <w:style w:type="numbering" w:customStyle="1" w:styleId="231">
    <w:name w:val="Нет списка23"/>
    <w:next w:val="a3"/>
    <w:uiPriority w:val="99"/>
    <w:semiHidden/>
    <w:unhideWhenUsed/>
    <w:rsid w:val="005007E2"/>
  </w:style>
  <w:style w:type="paragraph" w:customStyle="1" w:styleId="95">
    <w:name w:val="Основной текст9"/>
    <w:basedOn w:val="a0"/>
    <w:uiPriority w:val="99"/>
    <w:rsid w:val="005007E2"/>
    <w:pPr>
      <w:widowControl/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</w:rPr>
  </w:style>
  <w:style w:type="table" w:customStyle="1" w:styleId="132">
    <w:name w:val="Сетка таблицы13"/>
    <w:basedOn w:val="a2"/>
    <w:next w:val="afb"/>
    <w:uiPriority w:val="59"/>
    <w:rsid w:val="005007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31428334.0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428334.150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mailto:yeisk-pp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F2C7-3E56-49CA-9E4B-A34C955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8123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54322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8</cp:revision>
  <cp:lastPrinted>2016-10-17T06:59:00Z</cp:lastPrinted>
  <dcterms:created xsi:type="dcterms:W3CDTF">2020-05-22T12:37:00Z</dcterms:created>
  <dcterms:modified xsi:type="dcterms:W3CDTF">2020-05-26T07:16:00Z</dcterms:modified>
</cp:coreProperties>
</file>