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C45A4" w14:textId="77777777" w:rsidR="00E03221" w:rsidRPr="00E03221" w:rsidRDefault="00E03221" w:rsidP="00E032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000"/>
      <w:r w:rsidRPr="00E0322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3C0FC50" wp14:editId="1D9C4C80">
            <wp:extent cx="723900" cy="895350"/>
            <wp:effectExtent l="0" t="0" r="0" b="0"/>
            <wp:docPr id="1" name="Рисунок 1" descr="Ейскоукрепленское СП_г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йскоукрепленское СП_г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0" t="29503" r="25226" b="22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85DFA" w14:textId="77777777" w:rsidR="00E03221" w:rsidRPr="00E03221" w:rsidRDefault="00E03221" w:rsidP="00E032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209F88B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 СЕЛЬСКОГО ПОСЕЛЕНИЯ</w:t>
      </w:r>
    </w:p>
    <w:p w14:paraId="2390B33B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03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14:paraId="0138A3E5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44A46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032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CD3AE83" w14:textId="322B8D3C" w:rsidR="00393FD6" w:rsidRPr="00393FD6" w:rsidRDefault="00393FD6" w:rsidP="00393F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14.08.2020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62</w:t>
      </w:r>
    </w:p>
    <w:p w14:paraId="54DC596E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Ейское Укрепление</w:t>
      </w:r>
    </w:p>
    <w:p w14:paraId="245FA170" w14:textId="77777777" w:rsid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5A070" w14:textId="77777777" w:rsidR="00E03221" w:rsidRPr="00E03221" w:rsidRDefault="00E03221" w:rsidP="00E03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4186E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осуществления </w:t>
      </w:r>
    </w:p>
    <w:p w14:paraId="097348A2" w14:textId="77777777" w:rsid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профессиональной служебной деятельности в дистанционном </w:t>
      </w:r>
    </w:p>
    <w:p w14:paraId="24AC3EBE" w14:textId="33304F1F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формате муниципальными служащими администрации </w:t>
      </w:r>
    </w:p>
    <w:p w14:paraId="7EEFB51E" w14:textId="159BEA3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4D0445A5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14:paraId="37F0AD9F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18F12" w14:textId="77777777" w:rsidR="006447AE" w:rsidRPr="006447AE" w:rsidRDefault="006447AE" w:rsidP="006447A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1A6502" w14:textId="4F9C6A81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Краснодарского края от 8 июня 2007 года</w:t>
      </w:r>
      <w:r w:rsidR="00E0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1244-КЗ «О муниципальной службе в Краснодарском крае», Трудовым кодексом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 о с т а н о в л я ю:</w:t>
      </w:r>
    </w:p>
    <w:p w14:paraId="24A1AB6F" w14:textId="42072B5C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 (прилагается).</w:t>
      </w:r>
    </w:p>
    <w:p w14:paraId="693A9385" w14:textId="1CE3323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Начальникам 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района:</w:t>
      </w:r>
    </w:p>
    <w:p w14:paraId="073A3920" w14:textId="3CA292B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Обеспечить применение настоящего Порядка в деятельности 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14:paraId="5FAE3200" w14:textId="56554A20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Обеспечить техническое и методическое сопровождение профессиональной служебной деятельности 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района, переведенных на дистанционный формат.</w:t>
      </w:r>
    </w:p>
    <w:p w14:paraId="63C51259" w14:textId="63208AA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азместить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района;</w:t>
      </w:r>
    </w:p>
    <w:p w14:paraId="1A5DCA6F" w14:textId="7A9BD80B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Щербиновского района».</w:t>
      </w:r>
    </w:p>
    <w:p w14:paraId="61683A75" w14:textId="62B391B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644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14:paraId="76978FC4" w14:textId="5E46BE55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44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на следующий день после его официального опубликования.</w:t>
      </w:r>
    </w:p>
    <w:p w14:paraId="2F73364F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741F3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A9EB88" w14:textId="77777777" w:rsidR="006447AE" w:rsidRPr="006447AE" w:rsidRDefault="006447AE" w:rsidP="006447AE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52BD9BBE" w14:textId="77777777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 обязанности главы</w:t>
      </w:r>
    </w:p>
    <w:p w14:paraId="4F0CB1F9" w14:textId="011094A8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Ейскоукрепленского</w:t>
      </w:r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                                                     </w:t>
      </w:r>
    </w:p>
    <w:p w14:paraId="35147127" w14:textId="3EAEC289" w:rsidR="006447AE" w:rsidRPr="006447AE" w:rsidRDefault="006447AE" w:rsidP="00644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Щербиновского района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E032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Н.Н. Шевченко</w:t>
      </w:r>
    </w:p>
    <w:p w14:paraId="6C45BAE2" w14:textId="77777777" w:rsidR="006447AE" w:rsidRPr="006447AE" w:rsidRDefault="006447AE" w:rsidP="006447AE">
      <w:pPr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D15D12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906C925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65D283A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6EDD23C4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4B2093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D187C4A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F64FFA5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B031D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274B0D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1B1EB1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195EBA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F7D1EC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E13C23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70DA73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1D4EBE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069FD18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D1F39D6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1FAC8D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CF6EEBC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B00A84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343BC99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8A7248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F304A6B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AA3D7BE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A986AF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44B6E01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CC7D6A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982D103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A991BC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6ECCA51F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BE776B2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39C15BD0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49EC0989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7F36B7D7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5169DC48" w14:textId="77777777" w:rsidR="00E03221" w:rsidRDefault="00E03221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460489F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CCEBD9F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224D7001" w14:textId="23A2F860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УТВЕРЖДЕН</w:t>
      </w:r>
    </w:p>
    <w:p w14:paraId="0FCE97EE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21D982B" w14:textId="77777777" w:rsidR="006447AE" w:rsidRDefault="006447AE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0824F7" w:rsidRPr="000824F7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40E14521" w14:textId="35391FC3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поселения Щербиновский район</w:t>
      </w:r>
    </w:p>
    <w:p w14:paraId="1D25CAEC" w14:textId="16DBEC9F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 xml:space="preserve">от </w:t>
      </w:r>
      <w:r w:rsidR="00393FD6">
        <w:rPr>
          <w:rFonts w:ascii="Times New Roman" w:hAnsi="Times New Roman" w:cs="Times New Roman"/>
          <w:sz w:val="28"/>
          <w:szCs w:val="28"/>
        </w:rPr>
        <w:t>14.08.2020</w:t>
      </w:r>
      <w:bookmarkStart w:id="1" w:name="_GoBack"/>
      <w:bookmarkEnd w:id="1"/>
      <w:r w:rsidRPr="000824F7">
        <w:rPr>
          <w:rFonts w:ascii="Times New Roman" w:hAnsi="Times New Roman" w:cs="Times New Roman"/>
          <w:sz w:val="28"/>
          <w:szCs w:val="28"/>
        </w:rPr>
        <w:t xml:space="preserve"> № </w:t>
      </w:r>
      <w:r w:rsidR="00393FD6">
        <w:rPr>
          <w:rFonts w:ascii="Times New Roman" w:hAnsi="Times New Roman" w:cs="Times New Roman"/>
          <w:sz w:val="28"/>
          <w:szCs w:val="28"/>
        </w:rPr>
        <w:t>62</w:t>
      </w:r>
    </w:p>
    <w:p w14:paraId="4DE68199" w14:textId="21D54124" w:rsid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B6995B8" w14:textId="77777777" w:rsidR="00E03221" w:rsidRDefault="00E03221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0D30C930" w14:textId="77777777" w:rsidR="000824F7" w:rsidRPr="000824F7" w:rsidRDefault="000824F7" w:rsidP="000824F7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14:paraId="17BE3777" w14:textId="669945ED" w:rsidR="000824F7" w:rsidRP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447AE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14:paraId="211C8CE9" w14:textId="77777777" w:rsidR="006447AE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профессиональной служебной деятельности </w:t>
      </w:r>
    </w:p>
    <w:p w14:paraId="4C43EF61" w14:textId="77777777" w:rsidR="00E03221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в дистанционном формате муниципальными служащими </w:t>
      </w:r>
    </w:p>
    <w:p w14:paraId="5D5EFBDE" w14:textId="77777777" w:rsidR="00E03221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0824F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447AE">
        <w:rPr>
          <w:rFonts w:ascii="Times New Roman" w:hAnsi="Times New Roman" w:cs="Times New Roman"/>
          <w:b/>
          <w:bCs/>
          <w:sz w:val="28"/>
          <w:szCs w:val="28"/>
        </w:rPr>
        <w:t xml:space="preserve">Ейскоукрепленского </w:t>
      </w:r>
      <w:r w:rsidRPr="000824F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14:paraId="7762A173" w14:textId="1FF16983" w:rsid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4F7"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</w:p>
    <w:p w14:paraId="29E21C82" w14:textId="77777777" w:rsidR="000824F7" w:rsidRPr="000824F7" w:rsidRDefault="000824F7" w:rsidP="000824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97681" w14:textId="1E7A7525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Настоящий порядок регулирует вопросы осуществления профессиональной служебной деятельности в 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муниципальными служащими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(далее-Порядок).</w:t>
      </w:r>
    </w:p>
    <w:p w14:paraId="6E4CC99B" w14:textId="4C3FD5DB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Условия осуществления профессиональной служебной деятельности муниципальным служащим в дистанционном формате определяется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внутреннего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распорядка в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трудовым договором (дополнительным соглашением к трудовому договору), должностной инструкцией муниципального служащего.</w:t>
      </w:r>
    </w:p>
    <w:p w14:paraId="1E06C8E3" w14:textId="38CDD5D3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 при замещении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может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14:paraId="3ACF49E0" w14:textId="1C356DB1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Преимущественно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дистанционный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формат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 представителем нанимателя могут быть переведены муниципальные служащие:</w:t>
      </w:r>
    </w:p>
    <w:p w14:paraId="3D51DBFC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беременные и многодетные женщины;</w:t>
      </w:r>
    </w:p>
    <w:p w14:paraId="08712293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женщины, имеющие малолетних детей.</w:t>
      </w:r>
    </w:p>
    <w:p w14:paraId="693D57D8" w14:textId="2B54D82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профессиональной служебной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деятельности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служащих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дистанционном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Pr="00082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lastRenderedPageBreak/>
        <w:t>сельского поселения Щербиновского района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соблюдением требований действующего законодательства.</w:t>
      </w:r>
    </w:p>
    <w:p w14:paraId="45F1C577" w14:textId="43864311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Осуществление муниципальным служащим профессиональной служебной деятельности в дистанционном формате допускается только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наличии соответствующих организационно-технических возможностей.</w:t>
      </w:r>
    </w:p>
    <w:p w14:paraId="7EFFA633" w14:textId="0393B75E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 случае необходимости удаленного подключения автоматизированного рабочего места муниципального служащего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подключение осуществляется с соблюдением принципов и требований действующего законодательства в области защиты информации.</w:t>
      </w:r>
    </w:p>
    <w:p w14:paraId="3097FFC5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14:paraId="523BEB2D" w14:textId="1641B3E2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в дистанционном формате не может осуществляться с:</w:t>
      </w:r>
    </w:p>
    <w:p w14:paraId="5FBA098B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14:paraId="7F0CFE6C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документами по мобилизационной подготовке и мобилизации;</w:t>
      </w:r>
    </w:p>
    <w:p w14:paraId="308968C6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14:paraId="6717E84D" w14:textId="51C05755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0824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447A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0824F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Щербиновского района, важности и значимости стоящих перед ним задач и с учетом необходимости обеспечения непрерывности муниципального управления.</w:t>
      </w:r>
    </w:p>
    <w:p w14:paraId="1B37B242" w14:textId="77777777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служебных дней после поступления заявления муниципального служащего.</w:t>
      </w:r>
    </w:p>
    <w:p w14:paraId="42BE511D" w14:textId="10F257DC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14:paraId="1A3A95C9" w14:textId="6240781D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14:paraId="5BCD3E85" w14:textId="321B0BED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служебную дисциплину, требования к служебному поведению, в том числе требования законодательства в области охраны труда.</w:t>
      </w:r>
    </w:p>
    <w:p w14:paraId="6BE45CD7" w14:textId="29E037E9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14:paraId="32CA8CDB" w14:textId="000AA558" w:rsidR="000824F7" w:rsidRP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4F7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4F7">
        <w:rPr>
          <w:rFonts w:ascii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14:paraId="47926B8C" w14:textId="33B1EAB0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53508" w14:textId="50505E9A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A2CF6" w14:textId="77777777" w:rsidR="000824F7" w:rsidRDefault="000824F7" w:rsidP="00082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61AD9" w14:textId="77777777" w:rsidR="000824F7" w:rsidRDefault="000824F7" w:rsidP="000824F7">
      <w:pPr>
        <w:pStyle w:val="a7"/>
        <w:ind w:firstLine="0"/>
      </w:pPr>
      <w:r>
        <w:t>Исполняющий обязанности главы</w:t>
      </w:r>
    </w:p>
    <w:p w14:paraId="67F0E4E6" w14:textId="5C108DD2" w:rsidR="000824F7" w:rsidRDefault="006447AE" w:rsidP="000824F7">
      <w:pPr>
        <w:pStyle w:val="a7"/>
        <w:ind w:firstLine="0"/>
      </w:pPr>
      <w:r>
        <w:t>Ейскоукрепленского</w:t>
      </w:r>
      <w:r w:rsidR="000824F7">
        <w:t xml:space="preserve"> сельского поселения                                                                                 </w:t>
      </w:r>
    </w:p>
    <w:p w14:paraId="1F8A453E" w14:textId="6CA16020" w:rsidR="000824F7" w:rsidRPr="00CB4A2E" w:rsidRDefault="000824F7" w:rsidP="000824F7">
      <w:pPr>
        <w:pStyle w:val="a7"/>
        <w:ind w:firstLine="0"/>
      </w:pPr>
      <w:r>
        <w:t xml:space="preserve">Щербиновского района                           </w:t>
      </w:r>
      <w:r w:rsidR="00E03221">
        <w:t xml:space="preserve">   </w:t>
      </w:r>
      <w:r>
        <w:t xml:space="preserve">           </w:t>
      </w:r>
      <w:r w:rsidR="006447AE">
        <w:t xml:space="preserve">                             Н.Н. Шевченко</w:t>
      </w:r>
    </w:p>
    <w:p w14:paraId="3FD85C04" w14:textId="77777777" w:rsidR="0089193F" w:rsidRDefault="0089193F" w:rsidP="000824F7">
      <w:pPr>
        <w:spacing w:after="0" w:line="240" w:lineRule="auto"/>
        <w:ind w:firstLine="709"/>
        <w:jc w:val="both"/>
      </w:pPr>
    </w:p>
    <w:sectPr w:rsidR="0089193F" w:rsidSect="00E03221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1FC70" w14:textId="77777777" w:rsidR="005F7C2A" w:rsidRDefault="005F7C2A" w:rsidP="000824F7">
      <w:pPr>
        <w:spacing w:after="0" w:line="240" w:lineRule="auto"/>
      </w:pPr>
      <w:r>
        <w:separator/>
      </w:r>
    </w:p>
  </w:endnote>
  <w:endnote w:type="continuationSeparator" w:id="0">
    <w:p w14:paraId="25C0F9DA" w14:textId="77777777" w:rsidR="005F7C2A" w:rsidRDefault="005F7C2A" w:rsidP="0008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86522" w14:textId="77777777" w:rsidR="005F7C2A" w:rsidRDefault="005F7C2A" w:rsidP="000824F7">
      <w:pPr>
        <w:spacing w:after="0" w:line="240" w:lineRule="auto"/>
      </w:pPr>
      <w:r>
        <w:separator/>
      </w:r>
    </w:p>
  </w:footnote>
  <w:footnote w:type="continuationSeparator" w:id="0">
    <w:p w14:paraId="07A5AF38" w14:textId="77777777" w:rsidR="005F7C2A" w:rsidRDefault="005F7C2A" w:rsidP="0008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5347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6E5E6BC" w14:textId="335184AB" w:rsidR="000824F7" w:rsidRPr="000824F7" w:rsidRDefault="000824F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24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24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24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3FD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824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3368BE" w14:textId="77777777" w:rsidR="000824F7" w:rsidRDefault="00082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26"/>
    <w:rsid w:val="000824F7"/>
    <w:rsid w:val="00314520"/>
    <w:rsid w:val="00393FD6"/>
    <w:rsid w:val="004D6D26"/>
    <w:rsid w:val="005F7C2A"/>
    <w:rsid w:val="006447AE"/>
    <w:rsid w:val="0089193F"/>
    <w:rsid w:val="009304A0"/>
    <w:rsid w:val="00A3569B"/>
    <w:rsid w:val="00D70EB6"/>
    <w:rsid w:val="00E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A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F7"/>
  </w:style>
  <w:style w:type="paragraph" w:styleId="a5">
    <w:name w:val="footer"/>
    <w:basedOn w:val="a"/>
    <w:link w:val="a6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F7"/>
  </w:style>
  <w:style w:type="paragraph" w:styleId="a7">
    <w:name w:val="Body Text Indent"/>
    <w:basedOn w:val="a"/>
    <w:link w:val="a8"/>
    <w:rsid w:val="000824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2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4F7"/>
  </w:style>
  <w:style w:type="paragraph" w:styleId="a5">
    <w:name w:val="footer"/>
    <w:basedOn w:val="a"/>
    <w:link w:val="a6"/>
    <w:uiPriority w:val="99"/>
    <w:unhideWhenUsed/>
    <w:rsid w:val="00082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4F7"/>
  </w:style>
  <w:style w:type="paragraph" w:styleId="a7">
    <w:name w:val="Body Text Indent"/>
    <w:basedOn w:val="a"/>
    <w:link w:val="a8"/>
    <w:rsid w:val="000824F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2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2020-07-20T12:30:00Z</cp:lastPrinted>
  <dcterms:created xsi:type="dcterms:W3CDTF">2020-08-13T10:15:00Z</dcterms:created>
  <dcterms:modified xsi:type="dcterms:W3CDTF">2020-08-13T10:15:00Z</dcterms:modified>
</cp:coreProperties>
</file>