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F0" w:rsidRPr="00793DF0" w:rsidRDefault="00793DF0" w:rsidP="00793DF0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8"/>
        </w:rPr>
      </w:pPr>
      <w:r w:rsidRPr="00793DF0">
        <w:rPr>
          <w:rFonts w:ascii="Segoe UI" w:hAnsi="Segoe UI" w:cs="Segoe UI"/>
          <w:b/>
          <w:sz w:val="28"/>
          <w:szCs w:val="28"/>
        </w:rPr>
        <w:t>ПРЕСС-РЕЛИЗ</w:t>
      </w:r>
    </w:p>
    <w:p w:rsidR="00793DF0" w:rsidRDefault="00793DF0" w:rsidP="00793DF0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8"/>
        </w:rPr>
      </w:pPr>
    </w:p>
    <w:p w:rsidR="00631BE7" w:rsidRDefault="00631BE7" w:rsidP="00793DF0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8"/>
        </w:rPr>
      </w:pPr>
      <w:r w:rsidRPr="00793DF0">
        <w:rPr>
          <w:rFonts w:ascii="Segoe UI" w:hAnsi="Segoe UI" w:cs="Segoe UI"/>
          <w:b/>
          <w:sz w:val="32"/>
          <w:szCs w:val="28"/>
        </w:rPr>
        <w:t>В 2020 году в ЕГРН были внесены границы трех территорий Краснодарского края, относящихся к ООПТ федерального значения</w:t>
      </w:r>
    </w:p>
    <w:p w:rsidR="00793DF0" w:rsidRPr="00793DF0" w:rsidRDefault="00793DF0" w:rsidP="00793DF0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195580</wp:posOffset>
            </wp:positionV>
            <wp:extent cx="2332990" cy="640080"/>
            <wp:effectExtent l="19050" t="0" r="0" b="0"/>
            <wp:wrapTight wrapText="bothSides">
              <wp:wrapPolygon edited="0">
                <wp:start x="-176" y="0"/>
                <wp:lineTo x="-176" y="21214"/>
                <wp:lineTo x="21518" y="21214"/>
                <wp:lineTo x="21518" y="0"/>
                <wp:lineTo x="-176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82E" w:rsidRPr="00793DF0" w:rsidRDefault="0095282E" w:rsidP="00793DF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За 2020 год в Единый государственный реестр недвижимости были внесены границы трех особо охраняемых природных территорий федерального значения, расположенных в Краснодарском крае.</w:t>
      </w:r>
      <w:r w:rsidR="00B3285E" w:rsidRPr="00793DF0">
        <w:rPr>
          <w:rFonts w:ascii="Segoe UI" w:hAnsi="Segoe UI" w:cs="Segoe UI"/>
          <w:sz w:val="24"/>
          <w:szCs w:val="28"/>
        </w:rPr>
        <w:t xml:space="preserve"> Поясним, что это за территории такие. </w:t>
      </w:r>
    </w:p>
    <w:p w:rsidR="00145D06" w:rsidRPr="00793DF0" w:rsidRDefault="00B3285E" w:rsidP="00793DF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 xml:space="preserve">Особо охраняемой природной территорией </w:t>
      </w:r>
      <w:r w:rsidR="00145D06" w:rsidRPr="00793DF0">
        <w:rPr>
          <w:rFonts w:ascii="Segoe UI" w:hAnsi="Segoe UI" w:cs="Segoe UI"/>
          <w:sz w:val="24"/>
          <w:szCs w:val="28"/>
        </w:rPr>
        <w:t xml:space="preserve">(ООПТ) </w:t>
      </w:r>
      <w:r w:rsidRPr="00793DF0">
        <w:rPr>
          <w:rFonts w:ascii="Segoe UI" w:hAnsi="Segoe UI" w:cs="Segoe UI"/>
          <w:sz w:val="24"/>
          <w:szCs w:val="28"/>
        </w:rPr>
        <w:t xml:space="preserve">может быть признан как участок земли, так и участок водной поверхности и воздушного пространства над ними. На таких территориях, как правило,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 Для сохранения и поддержания биоразнообразия, природных и связанных с ними культурных ресурсов участки полностью или частично изымают </w:t>
      </w:r>
      <w:r w:rsidR="00E50E2F" w:rsidRPr="00793DF0">
        <w:rPr>
          <w:rFonts w:ascii="Segoe UI" w:hAnsi="Segoe UI" w:cs="Segoe UI"/>
          <w:sz w:val="24"/>
          <w:szCs w:val="28"/>
        </w:rPr>
        <w:t>из хозяйственного использования по решению органов государственной власти и устанавливают на таких территориях режим особой охраны.</w:t>
      </w:r>
      <w:r w:rsidR="00145D06" w:rsidRPr="00793DF0">
        <w:rPr>
          <w:rFonts w:ascii="Segoe UI" w:hAnsi="Segoe UI" w:cs="Segoe UI"/>
          <w:sz w:val="24"/>
          <w:szCs w:val="28"/>
        </w:rPr>
        <w:t xml:space="preserve"> ООПТ относятся к объектам общенационального достояния.</w:t>
      </w:r>
    </w:p>
    <w:p w:rsidR="00145D06" w:rsidRPr="00793DF0" w:rsidRDefault="00032E63" w:rsidP="00793DF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Виды ООПТ</w:t>
      </w:r>
      <w:r w:rsidR="00145D06" w:rsidRPr="00793DF0">
        <w:rPr>
          <w:rFonts w:ascii="Segoe UI" w:hAnsi="Segoe UI" w:cs="Segoe UI"/>
          <w:sz w:val="24"/>
          <w:szCs w:val="28"/>
        </w:rPr>
        <w:t>:</w:t>
      </w:r>
    </w:p>
    <w:p w:rsidR="00145D06" w:rsidRPr="00793DF0" w:rsidRDefault="00145D06" w:rsidP="00793DF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государственные природные заповедники, в том числе биосферные;</w:t>
      </w:r>
    </w:p>
    <w:p w:rsidR="00145D06" w:rsidRPr="00793DF0" w:rsidRDefault="00145D06" w:rsidP="00793DF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национальные парки;</w:t>
      </w:r>
    </w:p>
    <w:p w:rsidR="00145D06" w:rsidRPr="00793DF0" w:rsidRDefault="00145D06" w:rsidP="00793DF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природные парки;</w:t>
      </w:r>
    </w:p>
    <w:p w:rsidR="00145D06" w:rsidRPr="00793DF0" w:rsidRDefault="00145D06" w:rsidP="00793DF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государственные природные заказники;</w:t>
      </w:r>
    </w:p>
    <w:p w:rsidR="00145D06" w:rsidRPr="00793DF0" w:rsidRDefault="00145D06" w:rsidP="00793DF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памятники природы;</w:t>
      </w:r>
    </w:p>
    <w:p w:rsidR="00145D06" w:rsidRPr="00793DF0" w:rsidRDefault="00145D06" w:rsidP="00793DF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дендрологические парки и ботанические сады.</w:t>
      </w:r>
    </w:p>
    <w:p w:rsidR="0095282E" w:rsidRPr="00793DF0" w:rsidRDefault="00032E63" w:rsidP="00793DF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 xml:space="preserve">В 2020 году в ЕГРН были внесены границы трех </w:t>
      </w:r>
      <w:r w:rsidR="00647A77" w:rsidRPr="00793DF0">
        <w:rPr>
          <w:rFonts w:ascii="Segoe UI" w:hAnsi="Segoe UI" w:cs="Segoe UI"/>
          <w:sz w:val="24"/>
          <w:szCs w:val="28"/>
        </w:rPr>
        <w:t>территорий, относящихся к ООПТ федерального значения</w:t>
      </w:r>
      <w:r w:rsidRPr="00793DF0">
        <w:rPr>
          <w:rFonts w:ascii="Segoe UI" w:hAnsi="Segoe UI" w:cs="Segoe UI"/>
          <w:sz w:val="24"/>
          <w:szCs w:val="28"/>
        </w:rPr>
        <w:t>:</w:t>
      </w:r>
    </w:p>
    <w:p w:rsidR="00DE6A41" w:rsidRPr="00793DF0" w:rsidRDefault="00032E63" w:rsidP="00793DF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Дендрологический парк «Южные культуры»,</w:t>
      </w:r>
      <w:r w:rsidR="00DE6A41" w:rsidRPr="00793DF0">
        <w:rPr>
          <w:rFonts w:ascii="Segoe UI" w:hAnsi="Segoe UI" w:cs="Segoe UI"/>
          <w:sz w:val="24"/>
          <w:szCs w:val="28"/>
        </w:rPr>
        <w:t xml:space="preserve"> площадь </w:t>
      </w:r>
      <w:r w:rsidRPr="00793DF0">
        <w:rPr>
          <w:rFonts w:ascii="Segoe UI" w:hAnsi="Segoe UI" w:cs="Segoe UI"/>
          <w:sz w:val="24"/>
          <w:szCs w:val="28"/>
        </w:rPr>
        <w:t xml:space="preserve">– </w:t>
      </w:r>
      <w:r w:rsidR="00DE6A41" w:rsidRPr="00793DF0">
        <w:rPr>
          <w:rFonts w:ascii="Segoe UI" w:hAnsi="Segoe UI" w:cs="Segoe UI"/>
          <w:sz w:val="24"/>
          <w:szCs w:val="28"/>
        </w:rPr>
        <w:t>11 га</w:t>
      </w:r>
      <w:r w:rsidRPr="00793DF0">
        <w:rPr>
          <w:rFonts w:ascii="Segoe UI" w:hAnsi="Segoe UI" w:cs="Segoe UI"/>
          <w:sz w:val="24"/>
          <w:szCs w:val="28"/>
        </w:rPr>
        <w:t>.</w:t>
      </w:r>
    </w:p>
    <w:p w:rsidR="00DE6A41" w:rsidRPr="00793DF0" w:rsidRDefault="00DE6A41" w:rsidP="00793DF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П</w:t>
      </w:r>
      <w:r w:rsidR="00032E63" w:rsidRPr="00793DF0">
        <w:rPr>
          <w:rFonts w:ascii="Segoe UI" w:hAnsi="Segoe UI" w:cs="Segoe UI"/>
          <w:sz w:val="24"/>
          <w:szCs w:val="28"/>
        </w:rPr>
        <w:t>риродный заказник «Приазовский»,</w:t>
      </w:r>
      <w:r w:rsidRPr="00793DF0">
        <w:rPr>
          <w:rFonts w:ascii="Segoe UI" w:hAnsi="Segoe UI" w:cs="Segoe UI"/>
          <w:sz w:val="24"/>
          <w:szCs w:val="28"/>
        </w:rPr>
        <w:t xml:space="preserve"> площадь </w:t>
      </w:r>
      <w:r w:rsidR="00032E63" w:rsidRPr="00793DF0">
        <w:rPr>
          <w:rFonts w:ascii="Segoe UI" w:hAnsi="Segoe UI" w:cs="Segoe UI"/>
          <w:sz w:val="24"/>
          <w:szCs w:val="28"/>
        </w:rPr>
        <w:t>–</w:t>
      </w:r>
      <w:r w:rsidRPr="00793DF0">
        <w:rPr>
          <w:rFonts w:ascii="Segoe UI" w:hAnsi="Segoe UI" w:cs="Segoe UI"/>
          <w:sz w:val="24"/>
          <w:szCs w:val="28"/>
        </w:rPr>
        <w:t xml:space="preserve"> 4</w:t>
      </w:r>
      <w:r w:rsidR="00032E63" w:rsidRPr="00793DF0">
        <w:rPr>
          <w:rFonts w:ascii="Segoe UI" w:hAnsi="Segoe UI" w:cs="Segoe UI"/>
          <w:sz w:val="24"/>
          <w:szCs w:val="28"/>
        </w:rPr>
        <w:t>2 </w:t>
      </w:r>
      <w:r w:rsidRPr="00793DF0">
        <w:rPr>
          <w:rFonts w:ascii="Segoe UI" w:hAnsi="Segoe UI" w:cs="Segoe UI"/>
          <w:sz w:val="24"/>
          <w:szCs w:val="28"/>
        </w:rPr>
        <w:t>200 га</w:t>
      </w:r>
      <w:r w:rsidR="00032E63" w:rsidRPr="00793DF0">
        <w:rPr>
          <w:rFonts w:ascii="Segoe UI" w:hAnsi="Segoe UI" w:cs="Segoe UI"/>
          <w:sz w:val="24"/>
          <w:szCs w:val="28"/>
        </w:rPr>
        <w:t>.</w:t>
      </w:r>
    </w:p>
    <w:p w:rsidR="00647A77" w:rsidRPr="00793DF0" w:rsidRDefault="00DE6A41" w:rsidP="00793DF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Кавказский государственный природный</w:t>
      </w:r>
      <w:r w:rsidR="00032E63" w:rsidRPr="00793DF0">
        <w:rPr>
          <w:rFonts w:ascii="Segoe UI" w:hAnsi="Segoe UI" w:cs="Segoe UI"/>
          <w:sz w:val="24"/>
          <w:szCs w:val="28"/>
        </w:rPr>
        <w:t xml:space="preserve"> биосферный заповедник им. </w:t>
      </w:r>
      <w:r w:rsidRPr="00793DF0">
        <w:rPr>
          <w:rFonts w:ascii="Segoe UI" w:hAnsi="Segoe UI" w:cs="Segoe UI"/>
          <w:sz w:val="24"/>
          <w:szCs w:val="28"/>
        </w:rPr>
        <w:t>Х.Г. Шапошникова</w:t>
      </w:r>
      <w:r w:rsidR="00032E63" w:rsidRPr="00793DF0">
        <w:rPr>
          <w:rFonts w:ascii="Segoe UI" w:hAnsi="Segoe UI" w:cs="Segoe UI"/>
          <w:sz w:val="24"/>
          <w:szCs w:val="28"/>
        </w:rPr>
        <w:t>,</w:t>
      </w:r>
      <w:r w:rsidRPr="00793DF0">
        <w:rPr>
          <w:rFonts w:ascii="Segoe UI" w:hAnsi="Segoe UI" w:cs="Segoe UI"/>
          <w:sz w:val="24"/>
          <w:szCs w:val="28"/>
        </w:rPr>
        <w:t xml:space="preserve"> площадь — более 280 000 га, </w:t>
      </w:r>
      <w:r w:rsidR="00032E63" w:rsidRPr="00793DF0">
        <w:rPr>
          <w:rFonts w:ascii="Segoe UI" w:hAnsi="Segoe UI" w:cs="Segoe UI"/>
          <w:sz w:val="24"/>
          <w:szCs w:val="28"/>
        </w:rPr>
        <w:t xml:space="preserve">из них </w:t>
      </w:r>
      <w:r w:rsidRPr="00793DF0">
        <w:rPr>
          <w:rFonts w:ascii="Segoe UI" w:hAnsi="Segoe UI" w:cs="Segoe UI"/>
          <w:sz w:val="24"/>
          <w:szCs w:val="28"/>
        </w:rPr>
        <w:t xml:space="preserve">в Краснодарском крае </w:t>
      </w:r>
      <w:r w:rsidR="00032E63" w:rsidRPr="00793DF0">
        <w:rPr>
          <w:rFonts w:ascii="Segoe UI" w:hAnsi="Segoe UI" w:cs="Segoe UI"/>
          <w:sz w:val="24"/>
          <w:szCs w:val="28"/>
        </w:rPr>
        <w:t xml:space="preserve">расположено </w:t>
      </w:r>
      <w:r w:rsidRPr="00793DF0">
        <w:rPr>
          <w:rFonts w:ascii="Segoe UI" w:hAnsi="Segoe UI" w:cs="Segoe UI"/>
          <w:sz w:val="24"/>
          <w:szCs w:val="28"/>
        </w:rPr>
        <w:t>— 177 300 га</w:t>
      </w:r>
      <w:r w:rsidR="00032E63" w:rsidRPr="00793DF0">
        <w:rPr>
          <w:rFonts w:ascii="Segoe UI" w:hAnsi="Segoe UI" w:cs="Segoe UI"/>
          <w:sz w:val="24"/>
          <w:szCs w:val="28"/>
        </w:rPr>
        <w:t>.</w:t>
      </w:r>
    </w:p>
    <w:p w:rsidR="00647A77" w:rsidRPr="00793DF0" w:rsidRDefault="00647A77" w:rsidP="00793DF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Сегодня в границах Краснодарского края расположено 365 особо охраняемых природных территорий.</w:t>
      </w:r>
    </w:p>
    <w:p w:rsidR="00647A77" w:rsidRPr="00793DF0" w:rsidRDefault="00647A77" w:rsidP="00793DF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7 ООПТ федерального значения:</w:t>
      </w:r>
    </w:p>
    <w:p w:rsidR="00647A77" w:rsidRPr="00793DF0" w:rsidRDefault="00647A77" w:rsidP="00793DF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2 государственных природных заповедника («Кавказский государственный природный биосферный заповедник им. Х.Г. Шапошникова», «Утриш»);</w:t>
      </w:r>
    </w:p>
    <w:p w:rsidR="00647A77" w:rsidRPr="00793DF0" w:rsidRDefault="00647A77" w:rsidP="00793DF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1 национальный парк («Сочинский национальный парк»);</w:t>
      </w:r>
    </w:p>
    <w:p w:rsidR="00647A77" w:rsidRPr="00793DF0" w:rsidRDefault="00647A77" w:rsidP="00793DF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2 государственных природных заказника («Приазовский», «Сочинский»);</w:t>
      </w:r>
    </w:p>
    <w:p w:rsidR="00647A77" w:rsidRPr="00793DF0" w:rsidRDefault="00647A77" w:rsidP="00793DF0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2 дендрологический парк («Дендрарий», «Южные культуры»);</w:t>
      </w:r>
    </w:p>
    <w:p w:rsidR="00647A77" w:rsidRPr="00793DF0" w:rsidRDefault="00647A77" w:rsidP="00793DF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326 ООПТ регионального значения:</w:t>
      </w:r>
    </w:p>
    <w:p w:rsidR="00647A77" w:rsidRPr="00793DF0" w:rsidRDefault="00647A77" w:rsidP="00793DF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lastRenderedPageBreak/>
        <w:t>3 природных парка («Природный орнитологический парк в Имеретинской низменности», «Анапская пересыпь», «Маркотх»);</w:t>
      </w:r>
    </w:p>
    <w:p w:rsidR="00647A77" w:rsidRPr="00793DF0" w:rsidRDefault="00647A77" w:rsidP="00793DF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18 государственных природных заказников («Абраусский», «Агрийский», «Анапский», «Белореченский», «Большой Утриш», «Горячеключевской», «Камышанова Поляна», «Красная горка», «Красный лес», «Крымский», «Лотос», «Ново-Березанский», «Псебайский», «Средне-Лабинский», «Запорожско-Таманский», «Тихорецкий», «Туапсинский», «Черногорье»);</w:t>
      </w:r>
    </w:p>
    <w:p w:rsidR="00647A77" w:rsidRPr="00793DF0" w:rsidRDefault="00647A77" w:rsidP="00793DF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298 памятников природы;</w:t>
      </w:r>
    </w:p>
    <w:p w:rsidR="00647A77" w:rsidRPr="00793DF0" w:rsidRDefault="00647A77" w:rsidP="00793DF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1 дендрологический парк («Зеленая роща»);</w:t>
      </w:r>
    </w:p>
    <w:p w:rsidR="00647A77" w:rsidRPr="00793DF0" w:rsidRDefault="00647A77" w:rsidP="00793DF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 xml:space="preserve">2 </w:t>
      </w:r>
      <w:proofErr w:type="gramStart"/>
      <w:r w:rsidRPr="00793DF0">
        <w:rPr>
          <w:rFonts w:ascii="Segoe UI" w:hAnsi="Segoe UI" w:cs="Segoe UI"/>
          <w:sz w:val="24"/>
          <w:szCs w:val="28"/>
        </w:rPr>
        <w:t>прибрежных</w:t>
      </w:r>
      <w:proofErr w:type="gramEnd"/>
      <w:r w:rsidRPr="00793DF0">
        <w:rPr>
          <w:rFonts w:ascii="Segoe UI" w:hAnsi="Segoe UI" w:cs="Segoe UI"/>
          <w:sz w:val="24"/>
          <w:szCs w:val="28"/>
        </w:rPr>
        <w:t xml:space="preserve"> природных комплекса («Анапское Взморье», «Ясенская коса»);</w:t>
      </w:r>
    </w:p>
    <w:p w:rsidR="00647A77" w:rsidRPr="00793DF0" w:rsidRDefault="00647A77" w:rsidP="00793DF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4 природные рекреационные зоны («Лесопарк Прикубанский», «Урочище Красный Кут», «Лесопарк Краснодарский», «Парк стадиона Кубань»)</w:t>
      </w:r>
    </w:p>
    <w:p w:rsidR="00647A77" w:rsidRPr="00793DF0" w:rsidRDefault="00647A77" w:rsidP="00793DF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32 ООПТ местного значения:</w:t>
      </w:r>
    </w:p>
    <w:p w:rsidR="00647A77" w:rsidRPr="00793DF0" w:rsidRDefault="00647A77" w:rsidP="00793DF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31 природную рекреационную зону;</w:t>
      </w:r>
    </w:p>
    <w:p w:rsidR="00A61A5B" w:rsidRPr="00793DF0" w:rsidRDefault="00647A77" w:rsidP="00793DF0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1 природную достопримечательность.</w:t>
      </w:r>
    </w:p>
    <w:p w:rsidR="007A56E0" w:rsidRPr="00793DF0" w:rsidRDefault="00775D75" w:rsidP="00793DF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В</w:t>
      </w:r>
      <w:r w:rsidR="007A56E0" w:rsidRPr="00793DF0">
        <w:rPr>
          <w:rFonts w:ascii="Segoe UI" w:hAnsi="Segoe UI" w:cs="Segoe UI"/>
          <w:sz w:val="24"/>
          <w:szCs w:val="28"/>
        </w:rPr>
        <w:t xml:space="preserve"> 2020 году в Краснодарском крае создано 5 ООПТ регионального значения общей площадью 99523,784 га и 8 ООПТ местного значения, общая площадь которых составляет 214,2931 га.</w:t>
      </w:r>
    </w:p>
    <w:p w:rsidR="00A03721" w:rsidRDefault="00A03721" w:rsidP="00793DF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793DF0">
        <w:rPr>
          <w:rFonts w:ascii="Segoe UI" w:hAnsi="Segoe UI" w:cs="Segoe UI"/>
          <w:sz w:val="24"/>
          <w:szCs w:val="28"/>
        </w:rPr>
        <w:t>С 10 января 2021 года вступил в силу закон (от 30.12.2020 №505-ФЗ), согласно которому населенные пункты могут быть внесены в состав ООПТ без изъятия земельных участков и недвижимости у правообладателей (за исключением государственных природных заповедников). В случае зонирования ООПТ населенные пункты будут включены в состав зон, на которых разрешено осуществление хозяйственной деятельности. Оборот недвижимости в таких населенных пунктах не ограничивается.</w:t>
      </w:r>
      <w:bookmarkStart w:id="0" w:name="_GoBack"/>
      <w:bookmarkEnd w:id="0"/>
    </w:p>
    <w:p w:rsidR="00793DF0" w:rsidRDefault="00793DF0" w:rsidP="00793DF0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793DF0" w:rsidRDefault="00793DF0" w:rsidP="00793DF0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793DF0" w:rsidRDefault="00793DF0" w:rsidP="00793DF0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793DF0" w:rsidRDefault="00793DF0" w:rsidP="00793DF0">
      <w:pPr>
        <w:pStyle w:val="a4"/>
        <w:spacing w:before="0" w:beforeAutospacing="0" w:after="0" w:afterAutospacing="0"/>
        <w:rPr>
          <w:rStyle w:val="a5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793DF0" w:rsidRPr="00AB5207" w:rsidTr="008A0CCC">
        <w:trPr>
          <w:jc w:val="center"/>
        </w:trPr>
        <w:tc>
          <w:tcPr>
            <w:tcW w:w="775" w:type="dxa"/>
            <w:hideMark/>
          </w:tcPr>
          <w:p w:rsidR="00793DF0" w:rsidRPr="00AB5207" w:rsidRDefault="00793DF0" w:rsidP="008A0CCC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93DF0" w:rsidRPr="006457F4" w:rsidRDefault="00793DF0" w:rsidP="008A0CCC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8" w:history="1">
              <w:r w:rsidRPr="006457F4">
                <w:rPr>
                  <w:rStyle w:val="a5"/>
                  <w:rFonts w:ascii="Segoe UI" w:hAnsi="Segoe UI" w:cs="Segoe UI"/>
                  <w:color w:val="0000FF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793DF0" w:rsidRPr="00AB5207" w:rsidRDefault="00793DF0" w:rsidP="008A0CCC">
            <w:pPr>
              <w:spacing w:after="0" w:line="240" w:lineRule="auto"/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93DF0" w:rsidRPr="00AB5207" w:rsidRDefault="00793DF0" w:rsidP="008A0CCC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793DF0" w:rsidRPr="00AB5207" w:rsidTr="008A0CCC">
        <w:trPr>
          <w:jc w:val="center"/>
        </w:trPr>
        <w:tc>
          <w:tcPr>
            <w:tcW w:w="775" w:type="dxa"/>
            <w:hideMark/>
          </w:tcPr>
          <w:p w:rsidR="00793DF0" w:rsidRPr="00AB5207" w:rsidRDefault="00793DF0" w:rsidP="008A0CCC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793DF0" w:rsidRPr="00AB5207" w:rsidRDefault="00793DF0" w:rsidP="008A0CCC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793DF0" w:rsidRPr="00AB5207" w:rsidRDefault="00793DF0" w:rsidP="008A0CCC">
            <w:pPr>
              <w:spacing w:after="0" w:line="240" w:lineRule="auto"/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793DF0" w:rsidRPr="00AB5207" w:rsidRDefault="00793DF0" w:rsidP="008A0CCC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93DF0" w:rsidRPr="00793DF0" w:rsidRDefault="00793DF0" w:rsidP="00793DF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</w:p>
    <w:sectPr w:rsidR="00793DF0" w:rsidRPr="00793DF0" w:rsidSect="00793D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1130"/>
    <w:multiLevelType w:val="hybridMultilevel"/>
    <w:tmpl w:val="365A7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487F62"/>
    <w:multiLevelType w:val="hybridMultilevel"/>
    <w:tmpl w:val="724422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884C12"/>
    <w:multiLevelType w:val="hybridMultilevel"/>
    <w:tmpl w:val="060686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CE734A"/>
    <w:multiLevelType w:val="hybridMultilevel"/>
    <w:tmpl w:val="6248E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5405EA"/>
    <w:multiLevelType w:val="hybridMultilevel"/>
    <w:tmpl w:val="0F1E7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549A"/>
    <w:rsid w:val="00032E63"/>
    <w:rsid w:val="000D3A87"/>
    <w:rsid w:val="00145D06"/>
    <w:rsid w:val="004B1AEC"/>
    <w:rsid w:val="004C135E"/>
    <w:rsid w:val="00631BE7"/>
    <w:rsid w:val="006457F4"/>
    <w:rsid w:val="00647A77"/>
    <w:rsid w:val="00775D75"/>
    <w:rsid w:val="00793DF0"/>
    <w:rsid w:val="007A56E0"/>
    <w:rsid w:val="0095282E"/>
    <w:rsid w:val="00A03721"/>
    <w:rsid w:val="00A61A5B"/>
    <w:rsid w:val="00B1080F"/>
    <w:rsid w:val="00B21595"/>
    <w:rsid w:val="00B3285E"/>
    <w:rsid w:val="00C0549A"/>
    <w:rsid w:val="00DE6A41"/>
    <w:rsid w:val="00E50E2F"/>
    <w:rsid w:val="00E97074"/>
    <w:rsid w:val="00ED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3DF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Варвара Сергеевна</dc:creator>
  <cp:lastModifiedBy>user2142</cp:lastModifiedBy>
  <cp:revision>3</cp:revision>
  <dcterms:created xsi:type="dcterms:W3CDTF">2021-01-29T11:25:00Z</dcterms:created>
  <dcterms:modified xsi:type="dcterms:W3CDTF">2021-02-01T09:00:00Z</dcterms:modified>
</cp:coreProperties>
</file>