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1B" w:rsidRPr="00EF661B" w:rsidRDefault="00EF661B" w:rsidP="00EF661B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</w:rPr>
      </w:pPr>
      <w:r w:rsidRPr="00EF661B">
        <w:rPr>
          <w:rFonts w:ascii="Segoe UI" w:hAnsi="Segoe UI" w:cs="Segoe UI"/>
          <w:b/>
          <w:sz w:val="28"/>
        </w:rPr>
        <w:t>ПРЕСС-РЕЛИЗ</w:t>
      </w:r>
    </w:p>
    <w:p w:rsidR="00EF661B" w:rsidRDefault="00EF661B" w:rsidP="00EF661B">
      <w:pPr>
        <w:spacing w:after="0" w:line="240" w:lineRule="auto"/>
        <w:rPr>
          <w:rFonts w:ascii="Segoe UI" w:hAnsi="Segoe UI" w:cs="Segoe UI"/>
          <w:b/>
          <w:sz w:val="32"/>
        </w:rPr>
      </w:pPr>
    </w:p>
    <w:p w:rsidR="00443A1D" w:rsidRPr="00443A1D" w:rsidRDefault="00443A1D" w:rsidP="00443A1D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</w:rPr>
      </w:pPr>
      <w:r w:rsidRPr="00443A1D">
        <w:rPr>
          <w:rFonts w:ascii="Segoe UI" w:hAnsi="Segoe UI" w:cs="Segoe UI"/>
          <w:b/>
          <w:sz w:val="32"/>
        </w:rPr>
        <w:t xml:space="preserve">В 2020 году в Ведомственный центр телефонного обслуживания </w:t>
      </w:r>
      <w:proofErr w:type="spellStart"/>
      <w:r w:rsidRPr="00443A1D">
        <w:rPr>
          <w:rFonts w:ascii="Segoe UI" w:hAnsi="Segoe UI" w:cs="Segoe UI"/>
          <w:b/>
          <w:sz w:val="32"/>
        </w:rPr>
        <w:t>Росреестра</w:t>
      </w:r>
      <w:proofErr w:type="spellEnd"/>
      <w:r w:rsidRPr="00443A1D">
        <w:rPr>
          <w:rFonts w:ascii="Segoe UI" w:hAnsi="Segoe UI" w:cs="Segoe UI"/>
          <w:b/>
          <w:sz w:val="32"/>
        </w:rPr>
        <w:t xml:space="preserve"> поступило более 5,5 </w:t>
      </w:r>
      <w:proofErr w:type="spellStart"/>
      <w:proofErr w:type="gramStart"/>
      <w:r w:rsidRPr="00443A1D">
        <w:rPr>
          <w:rFonts w:ascii="Segoe UI" w:hAnsi="Segoe UI" w:cs="Segoe UI"/>
          <w:b/>
          <w:sz w:val="32"/>
        </w:rPr>
        <w:t>млн</w:t>
      </w:r>
      <w:proofErr w:type="spellEnd"/>
      <w:proofErr w:type="gramEnd"/>
      <w:r w:rsidRPr="00443A1D">
        <w:rPr>
          <w:rFonts w:ascii="Segoe UI" w:hAnsi="Segoe UI" w:cs="Segoe UI"/>
          <w:b/>
          <w:sz w:val="32"/>
        </w:rPr>
        <w:t xml:space="preserve"> обращений от жителей России</w:t>
      </w:r>
    </w:p>
    <w:p w:rsidR="00443A1D" w:rsidRPr="00443A1D" w:rsidRDefault="00443A1D" w:rsidP="00443A1D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</w:p>
    <w:p w:rsidR="00443A1D" w:rsidRPr="00EC63B1" w:rsidRDefault="00EC63B1" w:rsidP="00443A1D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EC63B1">
        <w:rPr>
          <w:rFonts w:ascii="Segoe UI" w:hAnsi="Segoe UI" w:cs="Segoe UI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168910</wp:posOffset>
            </wp:positionV>
            <wp:extent cx="2597785" cy="716280"/>
            <wp:effectExtent l="19050" t="0" r="0" b="0"/>
            <wp:wrapTight wrapText="bothSides">
              <wp:wrapPolygon edited="0">
                <wp:start x="-158" y="0"/>
                <wp:lineTo x="-158" y="21255"/>
                <wp:lineTo x="21542" y="21255"/>
                <wp:lineTo x="21542" y="0"/>
                <wp:lineTo x="-158" y="0"/>
              </wp:wrapPolygon>
            </wp:wrapTight>
            <wp:docPr id="3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3A1D" w:rsidRPr="00EC63B1">
        <w:rPr>
          <w:rFonts w:ascii="Segoe UI" w:hAnsi="Segoe UI" w:cs="Segoe UI"/>
          <w:sz w:val="24"/>
        </w:rPr>
        <w:t xml:space="preserve">За прошедший год в Ведомственный центр телефонного обслуживания </w:t>
      </w:r>
      <w:proofErr w:type="spellStart"/>
      <w:r w:rsidR="00443A1D" w:rsidRPr="00EC63B1">
        <w:rPr>
          <w:rFonts w:ascii="Segoe UI" w:hAnsi="Segoe UI" w:cs="Segoe UI"/>
          <w:sz w:val="24"/>
        </w:rPr>
        <w:t>Росреестра</w:t>
      </w:r>
      <w:proofErr w:type="spellEnd"/>
      <w:r w:rsidR="00443A1D" w:rsidRPr="00EC63B1">
        <w:rPr>
          <w:rFonts w:ascii="Segoe UI" w:hAnsi="Segoe UI" w:cs="Segoe UI"/>
          <w:sz w:val="24"/>
        </w:rPr>
        <w:t xml:space="preserve"> (ВЦТО) поступило 5 529 485 телефонных и электронных обращений, что на 33% больше, чем в 2019 году. Чаще всего граждане обращались за консультациями по предоставляемым Федеральной кадастровой палатой и </w:t>
      </w:r>
      <w:proofErr w:type="spellStart"/>
      <w:r w:rsidR="00443A1D" w:rsidRPr="00EC63B1">
        <w:rPr>
          <w:rFonts w:ascii="Segoe UI" w:hAnsi="Segoe UI" w:cs="Segoe UI"/>
          <w:sz w:val="24"/>
        </w:rPr>
        <w:t>Росреестром</w:t>
      </w:r>
      <w:proofErr w:type="spellEnd"/>
      <w:r w:rsidR="00443A1D" w:rsidRPr="00EC63B1">
        <w:rPr>
          <w:rFonts w:ascii="Segoe UI" w:hAnsi="Segoe UI" w:cs="Segoe UI"/>
          <w:sz w:val="24"/>
        </w:rPr>
        <w:t xml:space="preserve"> услугам – 41%, а также для уточнения статуса готовности документов – 32%.</w:t>
      </w:r>
    </w:p>
    <w:p w:rsidR="00443A1D" w:rsidRPr="00EC63B1" w:rsidRDefault="00443A1D" w:rsidP="00443A1D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EC63B1">
        <w:rPr>
          <w:rFonts w:ascii="Segoe UI" w:hAnsi="Segoe UI" w:cs="Segoe UI"/>
          <w:sz w:val="24"/>
        </w:rPr>
        <w:t>Рост обращений в ВЦТО в 2020 году обусловлен повышением спроса на электронные </w:t>
      </w:r>
      <w:hyperlink r:id="rId5" w:history="1">
        <w:r w:rsidRPr="00EC63B1">
          <w:rPr>
            <w:rStyle w:val="a3"/>
            <w:rFonts w:ascii="Segoe UI" w:hAnsi="Segoe UI" w:cs="Segoe UI"/>
            <w:sz w:val="24"/>
          </w:rPr>
          <w:t>услуги</w:t>
        </w:r>
      </w:hyperlink>
      <w:r w:rsidRPr="00EC63B1">
        <w:rPr>
          <w:rFonts w:ascii="Segoe UI" w:hAnsi="Segoe UI" w:cs="Segoe UI"/>
          <w:sz w:val="24"/>
        </w:rPr>
        <w:t> ведом</w:t>
      </w:r>
      <w:proofErr w:type="gramStart"/>
      <w:r w:rsidRPr="00EC63B1">
        <w:rPr>
          <w:rFonts w:ascii="Segoe UI" w:hAnsi="Segoe UI" w:cs="Segoe UI"/>
          <w:sz w:val="24"/>
        </w:rPr>
        <w:t>ств в св</w:t>
      </w:r>
      <w:proofErr w:type="gramEnd"/>
      <w:r w:rsidRPr="00EC63B1">
        <w:rPr>
          <w:rFonts w:ascii="Segoe UI" w:hAnsi="Segoe UI" w:cs="Segoe UI"/>
          <w:sz w:val="24"/>
        </w:rPr>
        <w:t>язи с эпидемиологической обстановкой.</w:t>
      </w:r>
    </w:p>
    <w:p w:rsidR="00443A1D" w:rsidRPr="00EC63B1" w:rsidRDefault="00443A1D" w:rsidP="00443A1D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EC63B1">
        <w:rPr>
          <w:rFonts w:ascii="Segoe UI" w:hAnsi="Segoe UI" w:cs="Segoe UI"/>
          <w:sz w:val="24"/>
        </w:rPr>
        <w:t xml:space="preserve">В условиях ограничительных мер </w:t>
      </w:r>
      <w:r w:rsidR="00EF661B" w:rsidRPr="00EC63B1">
        <w:rPr>
          <w:rFonts w:ascii="Segoe UI" w:hAnsi="Segoe UI" w:cs="Segoe UI"/>
          <w:sz w:val="24"/>
        </w:rPr>
        <w:t xml:space="preserve">в </w:t>
      </w:r>
      <w:r w:rsidRPr="00EC63B1">
        <w:rPr>
          <w:rFonts w:ascii="Segoe UI" w:hAnsi="Segoe UI" w:cs="Segoe UI"/>
          <w:sz w:val="24"/>
        </w:rPr>
        <w:t xml:space="preserve">2020 году доля </w:t>
      </w:r>
      <w:r w:rsidR="00EF661B" w:rsidRPr="00EC63B1">
        <w:rPr>
          <w:rFonts w:ascii="Segoe UI" w:hAnsi="Segoe UI" w:cs="Segoe UI"/>
          <w:sz w:val="24"/>
        </w:rPr>
        <w:t xml:space="preserve">электронных обращений </w:t>
      </w:r>
      <w:r w:rsidRPr="00EC63B1">
        <w:rPr>
          <w:rFonts w:ascii="Segoe UI" w:hAnsi="Segoe UI" w:cs="Segoe UI"/>
          <w:sz w:val="24"/>
        </w:rPr>
        <w:t xml:space="preserve">составила 13%. Заявители звонили в ВЦТО за консультацией по дистанционному получению государственных услуг, многие просили уточнить, как работать с электронными сервисами сайта </w:t>
      </w:r>
      <w:proofErr w:type="spellStart"/>
      <w:r w:rsidRPr="00EC63B1">
        <w:rPr>
          <w:rFonts w:ascii="Segoe UI" w:hAnsi="Segoe UI" w:cs="Segoe UI"/>
          <w:sz w:val="24"/>
        </w:rPr>
        <w:t>Росреестра</w:t>
      </w:r>
      <w:proofErr w:type="spellEnd"/>
      <w:r w:rsidRPr="00EC63B1">
        <w:rPr>
          <w:rFonts w:ascii="Segoe UI" w:hAnsi="Segoe UI" w:cs="Segoe UI"/>
          <w:sz w:val="24"/>
        </w:rPr>
        <w:t xml:space="preserve"> и Федеральной кадастровой палаты.</w:t>
      </w:r>
    </w:p>
    <w:p w:rsidR="00443A1D" w:rsidRPr="00EC63B1" w:rsidRDefault="00443A1D" w:rsidP="00443A1D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r w:rsidRPr="00EC63B1">
        <w:rPr>
          <w:rFonts w:ascii="Segoe UI" w:hAnsi="Segoe UI" w:cs="Segoe UI"/>
          <w:sz w:val="24"/>
        </w:rPr>
        <w:t xml:space="preserve">Кроме того, по словам директора площадки ВЦТО в </w:t>
      </w:r>
      <w:proofErr w:type="gramStart"/>
      <w:r w:rsidRPr="00EC63B1">
        <w:rPr>
          <w:rFonts w:ascii="Segoe UI" w:hAnsi="Segoe UI" w:cs="Segoe UI"/>
          <w:sz w:val="24"/>
        </w:rPr>
        <w:t>г</w:t>
      </w:r>
      <w:proofErr w:type="gramEnd"/>
      <w:r w:rsidRPr="00EC63B1">
        <w:rPr>
          <w:rFonts w:ascii="Segoe UI" w:hAnsi="Segoe UI" w:cs="Segoe UI"/>
          <w:sz w:val="24"/>
        </w:rPr>
        <w:t xml:space="preserve">. Курске Вячеслава </w:t>
      </w:r>
      <w:proofErr w:type="spellStart"/>
      <w:r w:rsidRPr="00EC63B1">
        <w:rPr>
          <w:rFonts w:ascii="Segoe UI" w:hAnsi="Segoe UI" w:cs="Segoe UI"/>
          <w:sz w:val="24"/>
        </w:rPr>
        <w:t>Никитова</w:t>
      </w:r>
      <w:proofErr w:type="spellEnd"/>
      <w:r w:rsidRPr="00EC63B1">
        <w:rPr>
          <w:rFonts w:ascii="Segoe UI" w:hAnsi="Segoe UI" w:cs="Segoe UI"/>
          <w:sz w:val="24"/>
        </w:rPr>
        <w:t>, «введение мер государственной поддержки и стимулирования экономики: госпрограммы поддержки малого бизнеса, предоставление ипотечных кредитов на выгодных условиях – все это также увеличило поток обращений заявителей в ВЦТО».</w:t>
      </w:r>
    </w:p>
    <w:p w:rsidR="00443A1D" w:rsidRPr="00EC63B1" w:rsidRDefault="00443A1D" w:rsidP="00443A1D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</w:rPr>
      </w:pPr>
      <w:proofErr w:type="spellStart"/>
      <w:r w:rsidRPr="00EC63B1">
        <w:rPr>
          <w:rFonts w:ascii="Segoe UI" w:hAnsi="Segoe UI" w:cs="Segoe UI"/>
          <w:b/>
          <w:sz w:val="24"/>
        </w:rPr>
        <w:t>Справочно</w:t>
      </w:r>
      <w:proofErr w:type="spellEnd"/>
    </w:p>
    <w:p w:rsidR="00443A1D" w:rsidRPr="00EC63B1" w:rsidRDefault="00443A1D" w:rsidP="00443A1D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  <w:proofErr w:type="gramStart"/>
      <w:r w:rsidRPr="00EC63B1">
        <w:rPr>
          <w:rFonts w:ascii="Segoe UI" w:hAnsi="Segoe UI" w:cs="Segoe UI"/>
          <w:sz w:val="24"/>
        </w:rPr>
        <w:t xml:space="preserve">Ежедневно специалисты ВЦТО </w:t>
      </w:r>
      <w:proofErr w:type="spellStart"/>
      <w:r w:rsidRPr="00EC63B1">
        <w:rPr>
          <w:rFonts w:ascii="Segoe UI" w:hAnsi="Segoe UI" w:cs="Segoe UI"/>
          <w:sz w:val="24"/>
        </w:rPr>
        <w:t>Росреестра</w:t>
      </w:r>
      <w:proofErr w:type="spellEnd"/>
      <w:r w:rsidRPr="00EC63B1">
        <w:rPr>
          <w:rFonts w:ascii="Segoe UI" w:hAnsi="Segoe UI" w:cs="Segoe UI"/>
          <w:sz w:val="24"/>
        </w:rPr>
        <w:t xml:space="preserve"> рассказывают, как получить государственные услуги в сфере недвижимости, как заказать выписку из Единого государственного реестра недвижимости, и узнать текущий статус рассмотрения запроса на предоставление услуги, о составе пакета документов, сроках предоставления и стоимости государственных услуг, об адресах и часах работы офисов Кадастровой палаты и о том, как записаться на прием (в том числе выездной), а также</w:t>
      </w:r>
      <w:proofErr w:type="gramEnd"/>
      <w:r w:rsidRPr="00EC63B1">
        <w:rPr>
          <w:rFonts w:ascii="Segoe UI" w:hAnsi="Segoe UI" w:cs="Segoe UI"/>
          <w:sz w:val="24"/>
        </w:rPr>
        <w:t xml:space="preserve"> принимают жалобы, предложения и благодарности заявителей. Задать свой вопрос можно по бесплатному номеру 8 (800) 100-34-34 (круглосуточно).</w:t>
      </w:r>
    </w:p>
    <w:p w:rsidR="00EC63B1" w:rsidRDefault="00EC63B1" w:rsidP="00EC63B1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______________________________________________________________________________________________________</w:t>
      </w:r>
    </w:p>
    <w:p w:rsidR="00EC63B1" w:rsidRDefault="00EC63B1" w:rsidP="00EC63B1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6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EC63B1" w:rsidRDefault="00EC63B1" w:rsidP="00EC63B1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 xml:space="preserve">ул. </w:t>
      </w:r>
      <w:proofErr w:type="spellStart"/>
      <w:r>
        <w:rPr>
          <w:rFonts w:ascii="Segoe UI" w:hAnsi="Segoe UI" w:cs="Segoe UI"/>
        </w:rPr>
        <w:t>Сормовская</w:t>
      </w:r>
      <w:proofErr w:type="spellEnd"/>
      <w:r>
        <w:rPr>
          <w:rFonts w:ascii="Segoe UI" w:hAnsi="Segoe UI" w:cs="Segoe UI"/>
        </w:rPr>
        <w:t>, д. 3, Краснодар, 350018</w:t>
      </w:r>
    </w:p>
    <w:p w:rsidR="00EC63B1" w:rsidRDefault="00EC63B1" w:rsidP="00EC63B1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EC63B1" w:rsidRPr="00AB5207" w:rsidTr="00F574D9">
        <w:trPr>
          <w:jc w:val="center"/>
        </w:trPr>
        <w:tc>
          <w:tcPr>
            <w:tcW w:w="775" w:type="dxa"/>
            <w:hideMark/>
          </w:tcPr>
          <w:p w:rsidR="00EC63B1" w:rsidRPr="00AB5207" w:rsidRDefault="00EC63B1" w:rsidP="00F574D9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EC63B1" w:rsidRPr="00AB5207" w:rsidRDefault="00EC63B1" w:rsidP="00F574D9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8" w:history="1">
              <w:r w:rsidRPr="00AB5207">
                <w:rPr>
                  <w:rStyle w:val="a3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EC63B1" w:rsidRPr="00AB5207" w:rsidRDefault="00EC63B1" w:rsidP="00F574D9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1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EC63B1" w:rsidRPr="00AB5207" w:rsidRDefault="00EC63B1" w:rsidP="00F574D9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EC63B1" w:rsidRPr="00AB5207" w:rsidTr="00F574D9">
        <w:trPr>
          <w:jc w:val="center"/>
        </w:trPr>
        <w:tc>
          <w:tcPr>
            <w:tcW w:w="775" w:type="dxa"/>
            <w:hideMark/>
          </w:tcPr>
          <w:p w:rsidR="00EC63B1" w:rsidRPr="00AB5207" w:rsidRDefault="00EC63B1" w:rsidP="00F574D9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4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EC63B1" w:rsidRPr="00AB5207" w:rsidRDefault="00EC63B1" w:rsidP="00F574D9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EC63B1" w:rsidRPr="00AB5207" w:rsidRDefault="00EC63B1" w:rsidP="00F574D9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7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EC63B1" w:rsidRPr="00AB5207" w:rsidRDefault="00EC63B1" w:rsidP="00F574D9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613841" w:rsidRPr="00443A1D" w:rsidRDefault="00613841" w:rsidP="00443A1D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</w:p>
    <w:sectPr w:rsidR="00613841" w:rsidRPr="00443A1D" w:rsidSect="00443A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43A1D"/>
    <w:rsid w:val="00167800"/>
    <w:rsid w:val="00443A1D"/>
    <w:rsid w:val="00613841"/>
    <w:rsid w:val="00EC63B1"/>
    <w:rsid w:val="00EF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00"/>
  </w:style>
  <w:style w:type="paragraph" w:styleId="1">
    <w:name w:val="heading 1"/>
    <w:basedOn w:val="a"/>
    <w:link w:val="10"/>
    <w:uiPriority w:val="9"/>
    <w:qFormat/>
    <w:rsid w:val="00443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A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443A1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4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43A1D"/>
    <w:rPr>
      <w:b/>
      <w:bCs/>
    </w:rPr>
  </w:style>
  <w:style w:type="character" w:styleId="a6">
    <w:name w:val="Emphasis"/>
    <w:basedOn w:val="a0"/>
    <w:uiPriority w:val="20"/>
    <w:qFormat/>
    <w:rsid w:val="00443A1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C6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8987">
          <w:marLeft w:val="-138"/>
          <w:marRight w:val="-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5246">
              <w:marLeft w:val="2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7652">
          <w:marLeft w:val="-138"/>
          <w:marRight w:val="-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3646">
                  <w:blockQuote w:val="1"/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0361">
                      <w:marLeft w:val="0"/>
                      <w:marRight w:val="0"/>
                      <w:marTop w:val="0"/>
                      <w:marBottom w:val="2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2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93265">
                              <w:marLeft w:val="0"/>
                              <w:marRight w:val="0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53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73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47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2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4904">
                  <w:marLeft w:val="0"/>
                  <w:marRight w:val="0"/>
                  <w:marTop w:val="0"/>
                  <w:marBottom w:val="276"/>
                  <w:divBdr>
                    <w:top w:val="none" w:sz="0" w:space="0" w:color="auto"/>
                    <w:left w:val="single" w:sz="36" w:space="14" w:color="0077BE"/>
                    <w:bottom w:val="none" w:sz="0" w:space="0" w:color="auto"/>
                    <w:right w:val="none" w:sz="0" w:space="0" w:color="auto"/>
                  </w:divBdr>
                  <w:divsChild>
                    <w:div w:id="938489491">
                      <w:marLeft w:val="0"/>
                      <w:marRight w:val="0"/>
                      <w:marTop w:val="0"/>
                      <w:marBottom w:val="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23@23.kadastr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hyperlink" Target="https://kadastr.ru/services/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user2142</dc:creator>
  <cp:keywords/>
  <dc:description/>
  <cp:lastModifiedBy>user2142</cp:lastModifiedBy>
  <cp:revision>4</cp:revision>
  <dcterms:created xsi:type="dcterms:W3CDTF">2021-02-01T07:33:00Z</dcterms:created>
  <dcterms:modified xsi:type="dcterms:W3CDTF">2021-02-01T08:34:00Z</dcterms:modified>
</cp:coreProperties>
</file>