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0BE" w:rsidRPr="00C530BE" w:rsidRDefault="00C530BE" w:rsidP="00C530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0BE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C530BE">
        <w:rPr>
          <w:rFonts w:ascii="Times New Roman" w:hAnsi="Times New Roman" w:cs="Times New Roman"/>
          <w:sz w:val="28"/>
          <w:szCs w:val="28"/>
        </w:rPr>
        <w:t>объектов,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530BE">
        <w:rPr>
          <w:rFonts w:ascii="Times New Roman" w:hAnsi="Times New Roman" w:cs="Times New Roman"/>
          <w:sz w:val="28"/>
          <w:szCs w:val="28"/>
        </w:rPr>
        <w:t>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30BE">
        <w:rPr>
          <w:rFonts w:ascii="Times New Roman" w:hAnsi="Times New Roman" w:cs="Times New Roman"/>
          <w:sz w:val="28"/>
          <w:szCs w:val="28"/>
        </w:rPr>
        <w:t xml:space="preserve"> согласно Федерального закона от 21 июля 2005 года № 115-ФЗ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530BE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</w:p>
    <w:p w:rsidR="00C530BE" w:rsidRDefault="00C530BE">
      <w:bookmarkStart w:id="0" w:name="_GoBack"/>
      <w:bookmarkEnd w:id="0"/>
    </w:p>
    <w:p w:rsidR="00C530BE" w:rsidRDefault="00C530BE" w:rsidP="00C53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0BE">
        <w:rPr>
          <w:rFonts w:ascii="Times New Roman" w:hAnsi="Times New Roman" w:cs="Times New Roman"/>
          <w:sz w:val="28"/>
          <w:szCs w:val="28"/>
        </w:rPr>
        <w:t xml:space="preserve">Объектов муниципального имущества Ейскоукрепленского сельского поселения Щербиновского района, в отношении которых планируется заключение концессионных соглашений, согласно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530BE">
        <w:rPr>
          <w:rFonts w:ascii="Times New Roman" w:hAnsi="Times New Roman" w:cs="Times New Roman"/>
          <w:sz w:val="28"/>
          <w:szCs w:val="28"/>
        </w:rPr>
        <w:t>от 21 июля 2005 года № 115-ФЗ «О концессионных соглашениях»</w:t>
      </w:r>
      <w:r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sectPr w:rsidR="00C5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89"/>
    <w:rsid w:val="00131989"/>
    <w:rsid w:val="003F74C5"/>
    <w:rsid w:val="008770C0"/>
    <w:rsid w:val="008B45E8"/>
    <w:rsid w:val="008B7E55"/>
    <w:rsid w:val="009F1BF3"/>
    <w:rsid w:val="00A24DE2"/>
    <w:rsid w:val="00C530BE"/>
    <w:rsid w:val="00D14E03"/>
    <w:rsid w:val="00D3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A876"/>
  <w15:chartTrackingRefBased/>
  <w15:docId w15:val="{F35378ED-23DB-4E68-A694-512C729B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96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2</cp:revision>
  <cp:lastPrinted>2025-04-21T10:20:00Z</cp:lastPrinted>
  <dcterms:created xsi:type="dcterms:W3CDTF">2025-04-22T14:19:00Z</dcterms:created>
  <dcterms:modified xsi:type="dcterms:W3CDTF">2025-04-22T14:19:00Z</dcterms:modified>
</cp:coreProperties>
</file>