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516E" w14:textId="77777777" w:rsidR="006B6A28" w:rsidRPr="0077466C" w:rsidRDefault="006B6A28" w:rsidP="006B6A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27515FE1" wp14:editId="77D7FF72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14:paraId="1568EFAF" w14:textId="77777777" w:rsidR="006B6A28" w:rsidRPr="0077466C" w:rsidRDefault="006B6A28" w:rsidP="006B6A28">
      <w:pPr>
        <w:spacing w:after="0" w:line="240" w:lineRule="auto"/>
        <w:rPr>
          <w:rFonts w:ascii="Calibri" w:eastAsia="Calibri" w:hAnsi="Calibri" w:cs="Times New Roman"/>
        </w:rPr>
      </w:pPr>
    </w:p>
    <w:p w14:paraId="75BFD6D3" w14:textId="5B90F7F5" w:rsidR="006B6A28" w:rsidRPr="0077466C" w:rsidRDefault="006B6A28" w:rsidP="006B6A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BA15D14" w14:textId="77777777" w:rsidR="006B6A28" w:rsidRPr="0077466C" w:rsidRDefault="006B6A28" w:rsidP="006B6A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7CAEFE" w14:textId="63856ADD" w:rsidR="006B6A28" w:rsidRDefault="006B6A28" w:rsidP="009F562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исправить технические ошибки в ЕГРН?</w:t>
      </w:r>
    </w:p>
    <w:p w14:paraId="1061799A" w14:textId="77777777" w:rsidR="009F5627" w:rsidRDefault="009F5627" w:rsidP="009F562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52213D" w14:textId="7876FA3D" w:rsidR="006B6A28" w:rsidRPr="009B339A" w:rsidRDefault="001F0883" w:rsidP="009F5627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течение</w:t>
      </w:r>
      <w:r w:rsidR="009B339A" w:rsidRPr="009B339A">
        <w:rPr>
          <w:rFonts w:ascii="Times New Roman" w:hAnsi="Times New Roman" w:cs="Times New Roman"/>
          <w:b/>
          <w:sz w:val="28"/>
        </w:rPr>
        <w:t xml:space="preserve"> 2022 года </w:t>
      </w:r>
      <w:r w:rsidR="00055461">
        <w:rPr>
          <w:rFonts w:ascii="Times New Roman" w:hAnsi="Times New Roman" w:cs="Times New Roman"/>
          <w:b/>
          <w:sz w:val="28"/>
        </w:rPr>
        <w:t>Кадастровой палатой по</w:t>
      </w:r>
      <w:r w:rsidR="00DC1750">
        <w:rPr>
          <w:rFonts w:ascii="Times New Roman" w:hAnsi="Times New Roman" w:cs="Times New Roman"/>
          <w:b/>
          <w:sz w:val="28"/>
        </w:rPr>
        <w:t xml:space="preserve"> Краснодарском</w:t>
      </w:r>
      <w:r w:rsidR="00055461">
        <w:rPr>
          <w:rFonts w:ascii="Times New Roman" w:hAnsi="Times New Roman" w:cs="Times New Roman"/>
          <w:b/>
          <w:sz w:val="28"/>
        </w:rPr>
        <w:t>у краю</w:t>
      </w:r>
      <w:r w:rsidR="00DC1750">
        <w:rPr>
          <w:rFonts w:ascii="Times New Roman" w:hAnsi="Times New Roman" w:cs="Times New Roman"/>
          <w:b/>
          <w:sz w:val="28"/>
        </w:rPr>
        <w:t xml:space="preserve"> </w:t>
      </w:r>
      <w:r w:rsidR="009B339A" w:rsidRPr="009B339A">
        <w:rPr>
          <w:rFonts w:ascii="Times New Roman" w:hAnsi="Times New Roman" w:cs="Times New Roman"/>
          <w:b/>
          <w:sz w:val="28"/>
        </w:rPr>
        <w:t xml:space="preserve">было исправлено более 126 тысяч </w:t>
      </w:r>
      <w:r w:rsidR="006F7270" w:rsidRPr="009B339A">
        <w:rPr>
          <w:rFonts w:ascii="Times New Roman" w:hAnsi="Times New Roman" w:cs="Times New Roman"/>
          <w:b/>
          <w:sz w:val="28"/>
        </w:rPr>
        <w:t xml:space="preserve">технических ошибок в сведениях об объектах недвижимости в Едином государственном реестре недвижимости (ЕГРН). </w:t>
      </w:r>
      <w:r w:rsidR="006B6A28" w:rsidRPr="009B339A">
        <w:rPr>
          <w:rFonts w:ascii="Times New Roman" w:hAnsi="Times New Roman" w:cs="Times New Roman"/>
          <w:b/>
          <w:sz w:val="28"/>
        </w:rPr>
        <w:t>Испра</w:t>
      </w:r>
      <w:r w:rsidR="006F7270" w:rsidRPr="009B339A">
        <w:rPr>
          <w:rFonts w:ascii="Times New Roman" w:hAnsi="Times New Roman" w:cs="Times New Roman"/>
          <w:b/>
          <w:sz w:val="28"/>
        </w:rPr>
        <w:t>вление ошибок в сведениях ЕГРН</w:t>
      </w:r>
      <w:r w:rsidR="006B6A28" w:rsidRPr="009B339A">
        <w:rPr>
          <w:rFonts w:ascii="Times New Roman" w:hAnsi="Times New Roman" w:cs="Times New Roman"/>
          <w:b/>
          <w:sz w:val="28"/>
        </w:rPr>
        <w:t xml:space="preserve"> является одной из кадастровых процедур, которая осуществ</w:t>
      </w:r>
      <w:r w:rsidR="00DA083F" w:rsidRPr="009B339A">
        <w:rPr>
          <w:rFonts w:ascii="Times New Roman" w:hAnsi="Times New Roman" w:cs="Times New Roman"/>
          <w:b/>
          <w:sz w:val="28"/>
        </w:rPr>
        <w:t>ляется органом регистрации прав</w:t>
      </w:r>
      <w:r w:rsidR="00627BCE" w:rsidRPr="009B339A">
        <w:rPr>
          <w:rFonts w:ascii="Times New Roman" w:hAnsi="Times New Roman" w:cs="Times New Roman"/>
          <w:b/>
          <w:sz w:val="28"/>
        </w:rPr>
        <w:t>.</w:t>
      </w:r>
    </w:p>
    <w:p w14:paraId="63D1E844" w14:textId="7533CED7" w:rsidR="006B6A28" w:rsidRPr="0077466C" w:rsidRDefault="006B6A28" w:rsidP="009F56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Закону </w:t>
      </w:r>
      <w:hyperlink r:id="rId6" w:history="1">
        <w:r w:rsidRPr="006B6A28">
          <w:rPr>
            <w:rStyle w:val="a5"/>
            <w:rFonts w:ascii="Times New Roman" w:eastAsia="Calibri" w:hAnsi="Times New Roman" w:cs="Times New Roman"/>
            <w:sz w:val="28"/>
            <w:szCs w:val="28"/>
          </w:rPr>
          <w:t>«О государственной регистрации недвижимости»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техническая ошибка подразумевает описку, опечатку, грамматическую или а</w:t>
      </w:r>
      <w:r w:rsidR="007B5B7A">
        <w:rPr>
          <w:rFonts w:ascii="Times New Roman" w:eastAsia="Calibri" w:hAnsi="Times New Roman" w:cs="Times New Roman"/>
          <w:sz w:val="28"/>
          <w:szCs w:val="28"/>
        </w:rPr>
        <w:t>рифметическую ошибки, допущенные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органом регистрации пра</w:t>
      </w:r>
      <w:r w:rsidR="009F5627">
        <w:rPr>
          <w:rFonts w:ascii="Times New Roman" w:eastAsia="Calibri" w:hAnsi="Times New Roman" w:cs="Times New Roman"/>
          <w:sz w:val="28"/>
          <w:szCs w:val="28"/>
        </w:rPr>
        <w:t>в при внесении сведений в ЕГРН.</w:t>
      </w:r>
    </w:p>
    <w:p w14:paraId="06C86102" w14:textId="31DC4EE5" w:rsidR="002327ED" w:rsidRPr="002327ED" w:rsidRDefault="002327ED" w:rsidP="009F56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27ED">
        <w:rPr>
          <w:rFonts w:ascii="Times New Roman" w:hAnsi="Times New Roman" w:cs="Times New Roman"/>
          <w:sz w:val="28"/>
        </w:rPr>
        <w:t>Допущенная ошибка приводит к тому, что сведения, содержащиеся в ЕГРН, отличаются от сведений в документах, которые были ранее представлены для осуществления кадастровог</w:t>
      </w:r>
      <w:r w:rsidR="009F5627">
        <w:rPr>
          <w:rFonts w:ascii="Times New Roman" w:hAnsi="Times New Roman" w:cs="Times New Roman"/>
          <w:sz w:val="28"/>
        </w:rPr>
        <w:t>о учёта и регистрации прав.</w:t>
      </w:r>
    </w:p>
    <w:p w14:paraId="503E3735" w14:textId="2A348F4D" w:rsidR="002327ED" w:rsidRPr="002327ED" w:rsidRDefault="002327ED" w:rsidP="009F56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27ED">
        <w:rPr>
          <w:rFonts w:ascii="Times New Roman" w:hAnsi="Times New Roman" w:cs="Times New Roman"/>
          <w:sz w:val="28"/>
        </w:rPr>
        <w:t xml:space="preserve">Неточные сведения в ЕГРН также возникают в результате некорректной передачи данных об объектах недвижимости из баз данных органов технической инвентаризации и </w:t>
      </w:r>
      <w:r w:rsidR="009F5627">
        <w:rPr>
          <w:rFonts w:ascii="Times New Roman" w:hAnsi="Times New Roman" w:cs="Times New Roman"/>
          <w:sz w:val="28"/>
        </w:rPr>
        <w:t>органов государственной власти.</w:t>
      </w:r>
    </w:p>
    <w:p w14:paraId="62EBDD62" w14:textId="0E76BC72" w:rsidR="008C2C3E" w:rsidRDefault="00952090" w:rsidP="009F56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C1750">
        <w:rPr>
          <w:rFonts w:ascii="Times New Roman" w:hAnsi="Times New Roman" w:cs="Times New Roman"/>
          <w:i/>
          <w:sz w:val="28"/>
        </w:rPr>
        <w:t>«</w:t>
      </w:r>
      <w:r w:rsidR="00C326CF" w:rsidRPr="00DC1750">
        <w:rPr>
          <w:rFonts w:ascii="Times New Roman" w:hAnsi="Times New Roman" w:cs="Times New Roman"/>
          <w:i/>
          <w:sz w:val="28"/>
        </w:rPr>
        <w:t>Техническая ошибка исправляется по решению государственного регистратора прав. При</w:t>
      </w:r>
      <w:r w:rsidR="007B5B7A" w:rsidRPr="00DC1750">
        <w:rPr>
          <w:rFonts w:ascii="Times New Roman" w:hAnsi="Times New Roman" w:cs="Times New Roman"/>
          <w:i/>
          <w:sz w:val="28"/>
        </w:rPr>
        <w:t xml:space="preserve"> ее</w:t>
      </w:r>
      <w:r w:rsidR="00C326CF" w:rsidRPr="00DC1750">
        <w:rPr>
          <w:rFonts w:ascii="Times New Roman" w:hAnsi="Times New Roman" w:cs="Times New Roman"/>
          <w:i/>
          <w:sz w:val="28"/>
        </w:rPr>
        <w:t xml:space="preserve"> обнаружении в сведениях ЕГРН, любое заинтересованное лицо может подать заявление </w:t>
      </w:r>
      <w:r w:rsidR="007B5B7A" w:rsidRPr="00DC1750">
        <w:rPr>
          <w:rFonts w:ascii="Times New Roman" w:hAnsi="Times New Roman" w:cs="Times New Roman"/>
          <w:i/>
          <w:sz w:val="28"/>
        </w:rPr>
        <w:t>об</w:t>
      </w:r>
      <w:r w:rsidR="000734E0" w:rsidRPr="00DC1750">
        <w:rPr>
          <w:rFonts w:ascii="Times New Roman" w:hAnsi="Times New Roman" w:cs="Times New Roman"/>
          <w:i/>
          <w:sz w:val="28"/>
        </w:rPr>
        <w:t xml:space="preserve"> </w:t>
      </w:r>
      <w:r w:rsidR="00C326CF" w:rsidRPr="00DC1750">
        <w:rPr>
          <w:rFonts w:ascii="Times New Roman" w:hAnsi="Times New Roman" w:cs="Times New Roman"/>
          <w:i/>
          <w:sz w:val="28"/>
        </w:rPr>
        <w:t>исправлении</w:t>
      </w:r>
      <w:r w:rsidR="007B5B7A" w:rsidRPr="00DC1750">
        <w:rPr>
          <w:rFonts w:ascii="Times New Roman" w:hAnsi="Times New Roman" w:cs="Times New Roman"/>
          <w:i/>
          <w:sz w:val="28"/>
        </w:rPr>
        <w:t xml:space="preserve"> технических ошибок</w:t>
      </w:r>
      <w:r w:rsidR="00C326CF" w:rsidRPr="00DC1750">
        <w:rPr>
          <w:rFonts w:ascii="Times New Roman" w:hAnsi="Times New Roman" w:cs="Times New Roman"/>
          <w:i/>
          <w:sz w:val="28"/>
        </w:rPr>
        <w:t xml:space="preserve"> в записях ЕГРН. В заявлении необходимо указать сведения, которые являются ошибочными, а также верное значение характеристики. Исправление технической ошибки в записях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</w:t>
      </w:r>
      <w:r w:rsidRPr="00DC1750">
        <w:rPr>
          <w:rFonts w:ascii="Times New Roman" w:hAnsi="Times New Roman" w:cs="Times New Roman"/>
          <w:i/>
          <w:sz w:val="28"/>
        </w:rPr>
        <w:t>»</w:t>
      </w:r>
      <w:r w:rsidRPr="00DC1750">
        <w:rPr>
          <w:rFonts w:ascii="Times New Roman" w:hAnsi="Times New Roman" w:cs="Times New Roman"/>
          <w:sz w:val="28"/>
        </w:rPr>
        <w:t>,</w:t>
      </w:r>
      <w:r w:rsidR="009F5627">
        <w:rPr>
          <w:rFonts w:ascii="Times New Roman" w:hAnsi="Times New Roman" w:cs="Times New Roman"/>
          <w:sz w:val="28"/>
        </w:rPr>
        <w:t xml:space="preserve"> </w:t>
      </w:r>
      <w:r w:rsidRPr="000340C9">
        <w:rPr>
          <w:rFonts w:ascii="Times New Roman" w:hAnsi="Times New Roman" w:cs="Times New Roman"/>
          <w:sz w:val="28"/>
        </w:rPr>
        <w:t>-</w:t>
      </w:r>
      <w:r w:rsidR="009F5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отмечает </w:t>
      </w:r>
      <w:r w:rsidR="00CB1CBA">
        <w:rPr>
          <w:rFonts w:ascii="Times New Roman" w:hAnsi="Times New Roman" w:cs="Times New Roman"/>
          <w:b/>
          <w:sz w:val="28"/>
        </w:rPr>
        <w:t>начальник о</w:t>
      </w:r>
      <w:r w:rsidRPr="00952090">
        <w:rPr>
          <w:rFonts w:ascii="Times New Roman" w:hAnsi="Times New Roman" w:cs="Times New Roman"/>
          <w:b/>
          <w:sz w:val="28"/>
        </w:rPr>
        <w:t>тдела нормализации баз данных Кадастровой палаты по Краснодарскому краю Владимир Шмелев</w:t>
      </w:r>
      <w:r w:rsidR="009F5627">
        <w:rPr>
          <w:rFonts w:ascii="Times New Roman" w:hAnsi="Times New Roman" w:cs="Times New Roman"/>
          <w:sz w:val="28"/>
        </w:rPr>
        <w:t>.</w:t>
      </w:r>
    </w:p>
    <w:p w14:paraId="01ACE774" w14:textId="0D98E7F3" w:rsidR="00031D65" w:rsidRPr="008C2C3E" w:rsidRDefault="00031D65" w:rsidP="009F56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самых быстрых и удобных способов направить заявление об обнаружении технической ошибки в сведениях ЕГРН </w:t>
      </w:r>
      <w:r w:rsidRPr="0036000A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</w:t>
      </w:r>
      <w:r>
        <w:rPr>
          <w:rFonts w:ascii="Times New Roman" w:hAnsi="Times New Roman" w:cs="Times New Roman"/>
          <w:sz w:val="28"/>
          <w:szCs w:val="28"/>
        </w:rPr>
        <w:t>является обращение в</w:t>
      </w:r>
      <w:r w:rsidR="001D7D76">
        <w:rPr>
          <w:rFonts w:ascii="Times New Roman" w:hAnsi="Times New Roman" w:cs="Times New Roman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  <w:szCs w:val="28"/>
        </w:rPr>
        <w:t xml:space="preserve">. Сделать это </w:t>
      </w:r>
      <w:r w:rsidR="0092338F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36000A">
        <w:rPr>
          <w:rFonts w:ascii="Times New Roman" w:hAnsi="Times New Roman" w:cs="Times New Roman"/>
          <w:sz w:val="28"/>
          <w:szCs w:val="28"/>
        </w:rPr>
        <w:t xml:space="preserve"> независимо от места нахождения объекта недвижимости согласно перечню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, опубликованному </w:t>
      </w:r>
      <w:hyperlink r:id="rId7" w:history="1">
        <w:r w:rsidRPr="00031D65">
          <w:rPr>
            <w:rStyle w:val="a5"/>
            <w:rFonts w:ascii="Times New Roman" w:hAnsi="Times New Roman" w:cs="Times New Roman"/>
            <w:sz w:val="28"/>
            <w:szCs w:val="28"/>
          </w:rPr>
          <w:t>на сайте</w:t>
        </w:r>
      </w:hyperlink>
      <w:r w:rsidR="00677A7B">
        <w:rPr>
          <w:rFonts w:ascii="Times New Roman" w:hAnsi="Times New Roman" w:cs="Times New Roman"/>
          <w:sz w:val="28"/>
          <w:szCs w:val="28"/>
        </w:rPr>
        <w:t>.</w:t>
      </w:r>
    </w:p>
    <w:p w14:paraId="6137FD78" w14:textId="2230E0C2" w:rsidR="000734E0" w:rsidRPr="000734E0" w:rsidRDefault="0092338F" w:rsidP="009F5627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734E0" w:rsidRPr="000734E0">
        <w:rPr>
          <w:rFonts w:ascii="Times New Roman" w:hAnsi="Times New Roman" w:cs="Times New Roman"/>
          <w:sz w:val="28"/>
          <w:szCs w:val="28"/>
        </w:rPr>
        <w:t xml:space="preserve">аправить обращение о проверке наличия ошибок в ЕГРН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734E0" w:rsidRPr="000734E0">
        <w:rPr>
          <w:rFonts w:ascii="Times New Roman" w:hAnsi="Times New Roman" w:cs="Times New Roman"/>
          <w:sz w:val="28"/>
          <w:szCs w:val="28"/>
        </w:rPr>
        <w:t>можно в Кадастровую</w:t>
      </w:r>
      <w:r w:rsidR="009F5627">
        <w:rPr>
          <w:rFonts w:ascii="Times New Roman" w:hAnsi="Times New Roman" w:cs="Times New Roman"/>
          <w:sz w:val="28"/>
          <w:szCs w:val="28"/>
        </w:rPr>
        <w:t xml:space="preserve"> палату по Краснодарскому краю:</w:t>
      </w:r>
    </w:p>
    <w:p w14:paraId="3C03C481" w14:textId="253759DD" w:rsidR="000734E0" w:rsidRPr="000734E0" w:rsidRDefault="000734E0" w:rsidP="009F562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E0">
        <w:rPr>
          <w:rFonts w:ascii="Times New Roman" w:hAnsi="Times New Roman" w:cs="Times New Roman"/>
          <w:sz w:val="28"/>
          <w:szCs w:val="28"/>
        </w:rPr>
        <w:t>почтой по адресу: 350018, Краснодарский край, г</w:t>
      </w:r>
      <w:r w:rsidR="009F5627">
        <w:rPr>
          <w:rFonts w:ascii="Times New Roman" w:hAnsi="Times New Roman" w:cs="Times New Roman"/>
          <w:sz w:val="28"/>
          <w:szCs w:val="28"/>
        </w:rPr>
        <w:t xml:space="preserve">. Краснодар, ул. </w:t>
      </w:r>
      <w:proofErr w:type="spellStart"/>
      <w:r w:rsidR="009F5627">
        <w:rPr>
          <w:rFonts w:ascii="Times New Roman" w:hAnsi="Times New Roman" w:cs="Times New Roman"/>
          <w:sz w:val="28"/>
          <w:szCs w:val="28"/>
        </w:rPr>
        <w:t>Сормовская</w:t>
      </w:r>
      <w:proofErr w:type="spellEnd"/>
      <w:r w:rsidR="009F5627">
        <w:rPr>
          <w:rFonts w:ascii="Times New Roman" w:hAnsi="Times New Roman" w:cs="Times New Roman"/>
          <w:sz w:val="28"/>
          <w:szCs w:val="28"/>
        </w:rPr>
        <w:t>, 3,</w:t>
      </w:r>
    </w:p>
    <w:p w14:paraId="77F23FE2" w14:textId="77777777" w:rsidR="008C2C3E" w:rsidRDefault="000734E0" w:rsidP="009F562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E0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hyperlink r:id="rId8" w:history="1">
        <w:r w:rsidRPr="00204B89">
          <w:rPr>
            <w:rStyle w:val="a5"/>
            <w:rFonts w:ascii="Times New Roman" w:hAnsi="Times New Roman" w:cs="Times New Roman"/>
            <w:sz w:val="28"/>
            <w:szCs w:val="28"/>
          </w:rPr>
          <w:t>на сайте</w:t>
        </w:r>
      </w:hyperlink>
      <w:r w:rsidR="00DA083F">
        <w:rPr>
          <w:rFonts w:ascii="Times New Roman" w:hAnsi="Times New Roman" w:cs="Times New Roman"/>
          <w:sz w:val="28"/>
          <w:szCs w:val="28"/>
        </w:rPr>
        <w:t xml:space="preserve"> </w:t>
      </w:r>
      <w:r w:rsidR="00204B89">
        <w:rPr>
          <w:rFonts w:ascii="Times New Roman" w:hAnsi="Times New Roman" w:cs="Times New Roman"/>
          <w:sz w:val="28"/>
          <w:szCs w:val="28"/>
        </w:rPr>
        <w:t xml:space="preserve">Кадастровой палаты по Краснодарскому краю </w:t>
      </w:r>
      <w:r w:rsidRPr="000734E0">
        <w:rPr>
          <w:rFonts w:ascii="Times New Roman" w:hAnsi="Times New Roman" w:cs="Times New Roman"/>
          <w:sz w:val="28"/>
          <w:szCs w:val="28"/>
        </w:rPr>
        <w:t>с помощью сервиса «Обращения онлайн» в разделе «Обратная связь».</w:t>
      </w:r>
    </w:p>
    <w:p w14:paraId="07B9915B" w14:textId="0A975EFA" w:rsidR="008C2C3E" w:rsidRDefault="001407C9" w:rsidP="009F56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C3E">
        <w:rPr>
          <w:rFonts w:ascii="Times New Roman" w:hAnsi="Times New Roman" w:cs="Times New Roman"/>
          <w:sz w:val="28"/>
          <w:szCs w:val="28"/>
        </w:rPr>
        <w:t xml:space="preserve">Заявление в форме документа на бумажном носителе подписывается собственноручной подписью заявителя, в форме электронного документа - усиленной квалифицированной </w:t>
      </w:r>
      <w:r w:rsidR="009F5627">
        <w:rPr>
          <w:rFonts w:ascii="Times New Roman" w:hAnsi="Times New Roman" w:cs="Times New Roman"/>
          <w:sz w:val="28"/>
          <w:szCs w:val="28"/>
        </w:rPr>
        <w:t>электронной подписью заявителя.</w:t>
      </w:r>
    </w:p>
    <w:p w14:paraId="57F71908" w14:textId="77777777" w:rsidR="008C2C3E" w:rsidRDefault="00677A7B" w:rsidP="009F56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7C9">
        <w:rPr>
          <w:rFonts w:ascii="Times New Roman" w:hAnsi="Times New Roman" w:cs="Times New Roman"/>
          <w:sz w:val="28"/>
          <w:szCs w:val="28"/>
        </w:rPr>
        <w:t>Для тех, кто по каким-либо причинам не</w:t>
      </w:r>
      <w:r w:rsidR="00637945" w:rsidRPr="001407C9">
        <w:rPr>
          <w:rFonts w:ascii="Times New Roman" w:hAnsi="Times New Roman" w:cs="Times New Roman"/>
          <w:sz w:val="28"/>
          <w:szCs w:val="28"/>
        </w:rPr>
        <w:t xml:space="preserve"> может обратиться в офисы прием</w:t>
      </w:r>
      <w:r w:rsidRPr="001407C9">
        <w:rPr>
          <w:rFonts w:ascii="Times New Roman" w:hAnsi="Times New Roman" w:cs="Times New Roman"/>
          <w:sz w:val="28"/>
          <w:szCs w:val="28"/>
        </w:rPr>
        <w:t>а документов и забрать их самостоятельно, Кадастровая палата по Краснодарско</w:t>
      </w:r>
      <w:bookmarkStart w:id="0" w:name="_GoBack"/>
      <w:bookmarkEnd w:id="0"/>
      <w:r w:rsidRPr="001407C9">
        <w:rPr>
          <w:rFonts w:ascii="Times New Roman" w:hAnsi="Times New Roman" w:cs="Times New Roman"/>
          <w:sz w:val="28"/>
          <w:szCs w:val="28"/>
        </w:rPr>
        <w:t xml:space="preserve">му краю осуществляет </w:t>
      </w:r>
      <w:hyperlink r:id="rId9" w:history="1">
        <w:r w:rsidRPr="001407C9">
          <w:rPr>
            <w:rStyle w:val="a5"/>
            <w:rFonts w:ascii="Times New Roman" w:hAnsi="Times New Roman" w:cs="Times New Roman"/>
            <w:sz w:val="28"/>
            <w:szCs w:val="28"/>
          </w:rPr>
          <w:t>выездное обслуживание</w:t>
        </w:r>
      </w:hyperlink>
      <w:r w:rsidR="00637945" w:rsidRPr="001407C9">
        <w:rPr>
          <w:rFonts w:ascii="Times New Roman" w:hAnsi="Times New Roman" w:cs="Times New Roman"/>
          <w:sz w:val="28"/>
          <w:szCs w:val="28"/>
        </w:rPr>
        <w:t>.</w:t>
      </w:r>
    </w:p>
    <w:p w14:paraId="6190DCC4" w14:textId="77777777" w:rsidR="008C2C3E" w:rsidRDefault="00637945" w:rsidP="009F56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45">
        <w:rPr>
          <w:rFonts w:ascii="Times New Roman" w:hAnsi="Times New Roman" w:cs="Times New Roman"/>
          <w:sz w:val="28"/>
        </w:rPr>
        <w:t>Подать заявку для получения услуг по выездному обслуживанию можно самостоятельно через официальный сайт</w:t>
      </w:r>
      <w:r w:rsidR="00A22BDA">
        <w:rPr>
          <w:rFonts w:ascii="Times New Roman" w:hAnsi="Times New Roman" w:cs="Times New Roman"/>
          <w:sz w:val="28"/>
        </w:rPr>
        <w:t> Федеральной Кадастровой палаты,</w:t>
      </w:r>
      <w:r w:rsidRPr="00637945">
        <w:rPr>
          <w:rFonts w:ascii="Times New Roman" w:hAnsi="Times New Roman" w:cs="Times New Roman"/>
          <w:sz w:val="28"/>
        </w:rPr>
        <w:t xml:space="preserve"> выбрав удобные дату и время.</w:t>
      </w:r>
    </w:p>
    <w:p w14:paraId="6BCF6C26" w14:textId="0D722A24" w:rsidR="001407C9" w:rsidRDefault="00637945" w:rsidP="009F56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45">
        <w:rPr>
          <w:rFonts w:ascii="Times New Roman" w:hAnsi="Times New Roman" w:cs="Times New Roman"/>
          <w:sz w:val="28"/>
        </w:rPr>
        <w:t>Подробная информация обо всех платных услугах и способах их получения предоставляется по телефону горячей линии Росреестра 8 800 100-34-34, по телефону Кадастровой палаты по Краснодарскому краю 8 861 992-13-02 (доб. 2060 или 2061) или по e-</w:t>
      </w:r>
      <w:proofErr w:type="spellStart"/>
      <w:r w:rsidRPr="00637945">
        <w:rPr>
          <w:rFonts w:ascii="Times New Roman" w:hAnsi="Times New Roman" w:cs="Times New Roman"/>
          <w:sz w:val="28"/>
        </w:rPr>
        <w:t>mail</w:t>
      </w:r>
      <w:proofErr w:type="spellEnd"/>
      <w:r w:rsidRPr="00637945"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="001407C9" w:rsidRPr="005A30FF">
          <w:rPr>
            <w:rStyle w:val="a5"/>
            <w:rFonts w:ascii="Times New Roman" w:hAnsi="Times New Roman" w:cs="Times New Roman"/>
            <w:sz w:val="28"/>
          </w:rPr>
          <w:t>uslugi-pay@23.kadastr.ru</w:t>
        </w:r>
      </w:hyperlink>
      <w:r w:rsidRPr="00637945">
        <w:rPr>
          <w:rFonts w:ascii="Times New Roman" w:hAnsi="Times New Roman" w:cs="Times New Roman"/>
          <w:sz w:val="28"/>
        </w:rPr>
        <w:t>.</w:t>
      </w:r>
    </w:p>
    <w:p w14:paraId="1BCCA354" w14:textId="69315791" w:rsidR="002327ED" w:rsidRPr="00A13612" w:rsidRDefault="007D477F" w:rsidP="009F56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обнаружения технической ошибки</w:t>
      </w:r>
      <w:r w:rsidR="00204B89">
        <w:rPr>
          <w:rFonts w:ascii="Times New Roman" w:hAnsi="Times New Roman" w:cs="Times New Roman"/>
          <w:sz w:val="28"/>
          <w:szCs w:val="28"/>
        </w:rPr>
        <w:t xml:space="preserve"> в записях или получения от любого заинтересованного лица заявления </w:t>
      </w:r>
      <w:r>
        <w:rPr>
          <w:rFonts w:ascii="Times New Roman" w:hAnsi="Times New Roman" w:cs="Times New Roman"/>
          <w:sz w:val="28"/>
          <w:szCs w:val="28"/>
        </w:rPr>
        <w:t xml:space="preserve">либо на основании вступившего в законную силу решения суда техническая ошибка исправляется по решению государственного регистратора прав в течение </w:t>
      </w:r>
      <w:r w:rsidRPr="008F18DE">
        <w:rPr>
          <w:rFonts w:ascii="Times New Roman" w:hAnsi="Times New Roman" w:cs="Times New Roman"/>
          <w:b/>
          <w:sz w:val="28"/>
          <w:szCs w:val="28"/>
        </w:rPr>
        <w:t>трех рабочих дней</w:t>
      </w:r>
      <w:r w:rsidR="009F5627">
        <w:rPr>
          <w:rFonts w:ascii="Times New Roman" w:hAnsi="Times New Roman" w:cs="Times New Roman"/>
          <w:sz w:val="28"/>
          <w:szCs w:val="28"/>
        </w:rPr>
        <w:t>.</w:t>
      </w:r>
    </w:p>
    <w:p w14:paraId="14A2A15D" w14:textId="77777777" w:rsidR="002327ED" w:rsidRDefault="002327ED" w:rsidP="009F562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кроме ошибок, выявляемых при рассмотрении заявлений об исправлении технических ошибок, о</w:t>
      </w:r>
      <w:r w:rsidRPr="00EA550B">
        <w:rPr>
          <w:rFonts w:ascii="Times New Roman" w:hAnsi="Times New Roman" w:cs="Times New Roman"/>
          <w:sz w:val="28"/>
          <w:szCs w:val="28"/>
        </w:rPr>
        <w:t>рганом регистрации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осуществляются мероприятия по выявлению и </w:t>
      </w:r>
      <w:r w:rsidRPr="00EA550B">
        <w:rPr>
          <w:rFonts w:ascii="Times New Roman" w:hAnsi="Times New Roman" w:cs="Times New Roman"/>
          <w:sz w:val="28"/>
          <w:szCs w:val="28"/>
        </w:rPr>
        <w:t>исправлению технических ошибок в ЕГРН.</w:t>
      </w:r>
    </w:p>
    <w:p w14:paraId="3E152A14" w14:textId="77777777" w:rsidR="006B6A28" w:rsidRPr="0077466C" w:rsidRDefault="006B6A28" w:rsidP="006B6A28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</w:t>
      </w:r>
      <w:r>
        <w:rPr>
          <w:rFonts w:ascii="Segoe UI" w:eastAsia="Times New Roman" w:hAnsi="Segoe UI" w:cs="Segoe UI"/>
          <w:color w:val="000000"/>
          <w:sz w:val="24"/>
          <w:szCs w:val="28"/>
        </w:rPr>
        <w:t>_______________________</w:t>
      </w:r>
    </w:p>
    <w:p w14:paraId="7C418827" w14:textId="60C76CCE" w:rsidR="006B6A28" w:rsidRPr="0077466C" w:rsidRDefault="006B6A28" w:rsidP="009F5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6B6A28" w:rsidRPr="0077466C" w14:paraId="2DB8B6EC" w14:textId="77777777" w:rsidTr="00637945">
        <w:trPr>
          <w:jc w:val="center"/>
        </w:trPr>
        <w:tc>
          <w:tcPr>
            <w:tcW w:w="775" w:type="dxa"/>
            <w:hideMark/>
          </w:tcPr>
          <w:p w14:paraId="79113F78" w14:textId="77777777" w:rsidR="006B6A28" w:rsidRPr="0077466C" w:rsidRDefault="006B6A28" w:rsidP="00637945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 wp14:anchorId="346FA7E9" wp14:editId="3A8953E9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5BCCFD0" w14:textId="77777777" w:rsidR="006B6A28" w:rsidRPr="0077466C" w:rsidRDefault="009F5627" w:rsidP="00637945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hyperlink r:id="rId12" w:history="1">
              <w:r w:rsidR="006B6A28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14:paraId="577D23B8" w14:textId="77777777" w:rsidR="006B6A28" w:rsidRPr="0077466C" w:rsidRDefault="006B6A28" w:rsidP="00637945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</w:rPr>
              <w:drawing>
                <wp:inline distT="0" distB="0" distL="0" distR="0" wp14:anchorId="4164E950" wp14:editId="57576978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14:paraId="76D03CC8" w14:textId="77777777" w:rsidR="006B6A28" w:rsidRPr="0077466C" w:rsidRDefault="006B6A28" w:rsidP="00637945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2EBD1813" w14:textId="637A2AC3" w:rsidR="00214BE1" w:rsidRPr="009F5627" w:rsidRDefault="00214BE1" w:rsidP="009F5627">
      <w:pPr>
        <w:spacing w:after="0"/>
        <w:rPr>
          <w:sz w:val="16"/>
          <w:szCs w:val="16"/>
        </w:rPr>
      </w:pPr>
    </w:p>
    <w:sectPr w:rsidR="00214BE1" w:rsidRPr="009F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59B1"/>
    <w:multiLevelType w:val="hybridMultilevel"/>
    <w:tmpl w:val="AEA6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17613"/>
    <w:multiLevelType w:val="hybridMultilevel"/>
    <w:tmpl w:val="F8963D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69"/>
    <w:rsid w:val="00031D65"/>
    <w:rsid w:val="000340C9"/>
    <w:rsid w:val="00055461"/>
    <w:rsid w:val="000734E0"/>
    <w:rsid w:val="000B4C44"/>
    <w:rsid w:val="001407C9"/>
    <w:rsid w:val="001B7E69"/>
    <w:rsid w:val="001D7D76"/>
    <w:rsid w:val="001F0883"/>
    <w:rsid w:val="00204B89"/>
    <w:rsid w:val="00214BE1"/>
    <w:rsid w:val="002327ED"/>
    <w:rsid w:val="0025059B"/>
    <w:rsid w:val="00257197"/>
    <w:rsid w:val="005012C8"/>
    <w:rsid w:val="0059327C"/>
    <w:rsid w:val="00627BCE"/>
    <w:rsid w:val="00637945"/>
    <w:rsid w:val="00677A7B"/>
    <w:rsid w:val="006B6A28"/>
    <w:rsid w:val="006D7AAF"/>
    <w:rsid w:val="006F7270"/>
    <w:rsid w:val="00780CD0"/>
    <w:rsid w:val="007B5B7A"/>
    <w:rsid w:val="007D477F"/>
    <w:rsid w:val="00811C1F"/>
    <w:rsid w:val="008C2C3E"/>
    <w:rsid w:val="008F18DE"/>
    <w:rsid w:val="0092338F"/>
    <w:rsid w:val="00952090"/>
    <w:rsid w:val="00983F2F"/>
    <w:rsid w:val="009B339A"/>
    <w:rsid w:val="009D69AD"/>
    <w:rsid w:val="009D6D89"/>
    <w:rsid w:val="009F5627"/>
    <w:rsid w:val="00A13612"/>
    <w:rsid w:val="00A22BDA"/>
    <w:rsid w:val="00AC3D09"/>
    <w:rsid w:val="00AD381C"/>
    <w:rsid w:val="00C326CF"/>
    <w:rsid w:val="00C64EB5"/>
    <w:rsid w:val="00CB1CBA"/>
    <w:rsid w:val="00CC019D"/>
    <w:rsid w:val="00D8513A"/>
    <w:rsid w:val="00DA083F"/>
    <w:rsid w:val="00DC1750"/>
    <w:rsid w:val="00DE3BD2"/>
    <w:rsid w:val="00F9290F"/>
    <w:rsid w:val="00F9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752C"/>
  <w15:docId w15:val="{2ADE2841-0B03-43FB-9103-5DBEC55A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2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6A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34E0"/>
    <w:pPr>
      <w:ind w:left="720"/>
      <w:contextualSpacing/>
    </w:pPr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25059B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E3B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3B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3BD2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B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BD2"/>
    <w:rPr>
      <w:rFonts w:eastAsiaTheme="minorEastAsia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37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-mfc.ru/" TargetMode="External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2661/eb949852dbe72671f46c225fd6c28e9cecbe64da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uslugi-pay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4</cp:revision>
  <dcterms:created xsi:type="dcterms:W3CDTF">2022-09-27T06:54:00Z</dcterms:created>
  <dcterms:modified xsi:type="dcterms:W3CDTF">2022-10-13T07:06:00Z</dcterms:modified>
</cp:coreProperties>
</file>