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860"/>
      </w:tblGrid>
      <w:tr w:rsidR="00E40D28" w:rsidRPr="00E40D28" w:rsidTr="00E40D28">
        <w:trPr>
          <w:tblCellSpacing w:w="7" w:type="dxa"/>
        </w:trPr>
        <w:tc>
          <w:tcPr>
            <w:tcW w:w="4500" w:type="pct"/>
            <w:vAlign w:val="center"/>
            <w:hideMark/>
          </w:tcPr>
          <w:p w:rsidR="00E40D28" w:rsidRPr="00E40D28" w:rsidRDefault="00E40D28" w:rsidP="00E4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34B78"/>
                <w:sz w:val="40"/>
                <w:szCs w:val="40"/>
                <w:lang w:eastAsia="ru-RU"/>
              </w:rPr>
            </w:pPr>
            <w:r w:rsidRPr="00E40D28">
              <w:rPr>
                <w:rFonts w:ascii="Times New Roman" w:eastAsia="Times New Roman" w:hAnsi="Times New Roman" w:cs="Times New Roman"/>
                <w:caps/>
                <w:color w:val="034B78"/>
                <w:sz w:val="40"/>
                <w:szCs w:val="40"/>
                <w:lang w:eastAsia="ru-RU"/>
              </w:rPr>
              <w:t>ЩЕРБИНОВСКИЙ РАЙОН ПРИНИМАЕТ УЧАСТИЕ В КРАЕВЫХ КОМАНДН</w:t>
            </w:r>
            <w:proofErr w:type="gramStart"/>
            <w:r w:rsidRPr="00E40D28">
              <w:rPr>
                <w:rFonts w:ascii="Times New Roman" w:eastAsia="Times New Roman" w:hAnsi="Times New Roman" w:cs="Times New Roman"/>
                <w:caps/>
                <w:color w:val="034B78"/>
                <w:sz w:val="40"/>
                <w:szCs w:val="40"/>
                <w:lang w:eastAsia="ru-RU"/>
              </w:rPr>
              <w:t>О-</w:t>
            </w:r>
            <w:proofErr w:type="gramEnd"/>
            <w:r w:rsidRPr="00E40D28">
              <w:rPr>
                <w:rFonts w:ascii="Times New Roman" w:eastAsia="Times New Roman" w:hAnsi="Times New Roman" w:cs="Times New Roman"/>
                <w:caps/>
                <w:color w:val="034B78"/>
                <w:sz w:val="40"/>
                <w:szCs w:val="40"/>
                <w:lang w:eastAsia="ru-RU"/>
              </w:rPr>
              <w:t xml:space="preserve"> ШТАБНЫХ УЧЕНИЯХ</w:t>
            </w:r>
          </w:p>
        </w:tc>
      </w:tr>
      <w:tr w:rsidR="00E40D28" w:rsidRPr="00E40D28" w:rsidTr="00E40D28">
        <w:trPr>
          <w:tblCellSpacing w:w="7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0D28" w:rsidRPr="00E40D28" w:rsidRDefault="00E40D28" w:rsidP="00E40D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hyperlink r:id="rId7" w:history="1">
              <w:r w:rsidRPr="00E40D28">
                <w:rPr>
                  <w:rFonts w:ascii="Times New Roman" w:eastAsia="Times New Roman" w:hAnsi="Times New Roman" w:cs="Times New Roman"/>
                  <w:color w:val="034B78"/>
                  <w:sz w:val="32"/>
                  <w:szCs w:val="32"/>
                  <w:u w:val="single"/>
                  <w:lang w:eastAsia="ru-RU"/>
                </w:rPr>
                <w:t>Щербиновский район принимает участие в краевых командн</w:t>
              </w:r>
              <w:proofErr w:type="gramStart"/>
              <w:r w:rsidRPr="00E40D28">
                <w:rPr>
                  <w:rFonts w:ascii="Times New Roman" w:eastAsia="Times New Roman" w:hAnsi="Times New Roman" w:cs="Times New Roman"/>
                  <w:color w:val="034B78"/>
                  <w:sz w:val="32"/>
                  <w:szCs w:val="32"/>
                  <w:u w:val="single"/>
                  <w:lang w:eastAsia="ru-RU"/>
                </w:rPr>
                <w:t>о-</w:t>
              </w:r>
              <w:proofErr w:type="gramEnd"/>
              <w:r w:rsidRPr="00E40D28">
                <w:rPr>
                  <w:rFonts w:ascii="Times New Roman" w:eastAsia="Times New Roman" w:hAnsi="Times New Roman" w:cs="Times New Roman"/>
                  <w:color w:val="034B78"/>
                  <w:sz w:val="32"/>
                  <w:szCs w:val="32"/>
                  <w:u w:val="single"/>
                  <w:lang w:eastAsia="ru-RU"/>
                </w:rPr>
                <w:t xml:space="preserve"> штабных учениях в рамках Всероссийского КШУ. Учения по отработке вопросов ликвидации чрезвычайных ситуаций в результате природных пожаров, защиты населенных пунктов, объектов экономики и социальной  инфраструктуры от лесных пожаров, а также безаварийного пропуска весеннего половодья будут проходить с 12 по 14 апреля в три этапа. Сегодня в администрации района состоялось заседание комиссии по  предупреждению и ликвидации чрезвычайных ситуаций и обеспечению пожарной безопасности района. На заседании были приняты организационные решения по проведению КШУ.</w:t>
              </w:r>
            </w:hyperlink>
          </w:p>
          <w:p w:rsidR="00E40D28" w:rsidRPr="00E40D28" w:rsidRDefault="00E40D28" w:rsidP="00E40D28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E40D28">
              <w:rPr>
                <w:rFonts w:ascii="Trebuchet MS" w:eastAsia="Times New Roman" w:hAnsi="Trebuchet MS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3BD08E1" wp14:editId="060A4428">
                  <wp:extent cx="2054860" cy="1549400"/>
                  <wp:effectExtent l="0" t="0" r="2540" b="0"/>
                  <wp:docPr id="1" name="Рисунок 1" descr="https://www.staradm.ru/sites/default/files/styles/news_img/public/news2015/photo_2022-04-12_09-26-54_2.jpg?itok=oqOp1mb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taradm.ru/sites/default/files/styles/news_img/public/news2015/photo_2022-04-12_09-26-54_2.jpg?itok=oqOp1mb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860" cy="154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0D28">
              <w:rPr>
                <w:rFonts w:ascii="Trebuchet MS" w:eastAsia="Times New Roman" w:hAnsi="Trebuchet MS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8CDDAEC" wp14:editId="2C54466F">
                  <wp:extent cx="2054860" cy="1549400"/>
                  <wp:effectExtent l="0" t="0" r="2540" b="0"/>
                  <wp:docPr id="3" name="Рисунок 3" descr="https://www.staradm.ru/sites/default/files/styles/news_img/public/news2015/photo_2022-04-12_09-26-54.jpg?itok=bswWVw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staradm.ru/sites/default/files/styles/news_img/public/news2015/photo_2022-04-12_09-26-54.jpg?itok=bswWVw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860" cy="154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0D28">
              <w:rPr>
                <w:rFonts w:ascii="Trebuchet MS" w:eastAsia="Times New Roman" w:hAnsi="Trebuchet MS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81EDABB" wp14:editId="12B9F993">
                  <wp:extent cx="2054860" cy="1549400"/>
                  <wp:effectExtent l="0" t="0" r="2540" b="0"/>
                  <wp:docPr id="4" name="Рисунок 4" descr="https://www.staradm.ru/sites/default/files/styles/news_img/public/news2015/photo_2022-04-12_09-26-55_0.jpg?itok=mzZU5k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staradm.ru/sites/default/files/styles/news_img/public/news2015/photo_2022-04-12_09-26-55_0.jpg?itok=mzZU5k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860" cy="154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0D28">
              <w:rPr>
                <w:rFonts w:ascii="Trebuchet MS" w:eastAsia="Times New Roman" w:hAnsi="Trebuchet MS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3A83461" wp14:editId="66EE14A6">
                  <wp:extent cx="2054860" cy="1549400"/>
                  <wp:effectExtent l="0" t="0" r="2540" b="0"/>
                  <wp:docPr id="5" name="Рисунок 5" descr="https://www.staradm.ru/sites/default/files/styles/news_img/public/news2015/photo_2022-04-12_09-26-56.jpg?itok=dEgm1q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staradm.ru/sites/default/files/styles/news_img/public/news2015/photo_2022-04-12_09-26-56.jpg?itok=dEgm1q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860" cy="154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0D28">
              <w:rPr>
                <w:rFonts w:ascii="Trebuchet MS" w:eastAsia="Times New Roman" w:hAnsi="Trebuchet MS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69B12F9" wp14:editId="1633BF2A">
                  <wp:extent cx="2054860" cy="1549400"/>
                  <wp:effectExtent l="0" t="0" r="2540" b="0"/>
                  <wp:docPr id="6" name="Рисунок 6" descr="https://www.staradm.ru/sites/default/files/styles/news_img/public/news2015/photo_2022-04-12_09-26-57.jpg?itok=x8tpEPd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staradm.ru/sites/default/files/styles/news_img/public/news2015/photo_2022-04-12_09-26-57.jpg?itok=x8tpEPd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860" cy="154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0D28">
              <w:rPr>
                <w:rFonts w:ascii="Trebuchet MS" w:eastAsia="Times New Roman" w:hAnsi="Trebuchet MS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A396687" wp14:editId="671F32B1">
                  <wp:extent cx="2054860" cy="1549400"/>
                  <wp:effectExtent l="0" t="0" r="2540" b="0"/>
                  <wp:docPr id="7" name="Рисунок 7" descr="https://www.staradm.ru/sites/default/files/styles/news_img/public/news2015/photo_2022-04-12_09-26-58.jpg?itok=BoKthc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staradm.ru/sites/default/files/styles/news_img/public/news2015/photo_2022-04-12_09-26-58.jpg?itok=BoKthc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860" cy="154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5F2" w:rsidRPr="00E40D28" w:rsidRDefault="007575F2" w:rsidP="00E40D28">
      <w:bookmarkStart w:id="0" w:name="_GoBack"/>
      <w:bookmarkEnd w:id="0"/>
    </w:p>
    <w:sectPr w:rsidR="007575F2" w:rsidRPr="00E40D28" w:rsidSect="00D23651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0D1E"/>
    <w:multiLevelType w:val="multilevel"/>
    <w:tmpl w:val="DB12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C56064"/>
    <w:multiLevelType w:val="multilevel"/>
    <w:tmpl w:val="55A6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A60168"/>
    <w:multiLevelType w:val="multilevel"/>
    <w:tmpl w:val="2B048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835"/>
    <w:rsid w:val="00024B65"/>
    <w:rsid w:val="000334CF"/>
    <w:rsid w:val="00073495"/>
    <w:rsid w:val="0008158B"/>
    <w:rsid w:val="000A1955"/>
    <w:rsid w:val="000A3C0F"/>
    <w:rsid w:val="001654CA"/>
    <w:rsid w:val="002145B1"/>
    <w:rsid w:val="002927B6"/>
    <w:rsid w:val="00384A10"/>
    <w:rsid w:val="003A5194"/>
    <w:rsid w:val="003C6593"/>
    <w:rsid w:val="003D608A"/>
    <w:rsid w:val="003E3F58"/>
    <w:rsid w:val="003F6681"/>
    <w:rsid w:val="004900CE"/>
    <w:rsid w:val="004C7B87"/>
    <w:rsid w:val="00517C72"/>
    <w:rsid w:val="005F2B1B"/>
    <w:rsid w:val="006255A3"/>
    <w:rsid w:val="007067B5"/>
    <w:rsid w:val="00713016"/>
    <w:rsid w:val="007204AC"/>
    <w:rsid w:val="007575F2"/>
    <w:rsid w:val="0078399F"/>
    <w:rsid w:val="00810848"/>
    <w:rsid w:val="00852F51"/>
    <w:rsid w:val="00894835"/>
    <w:rsid w:val="008A12B2"/>
    <w:rsid w:val="008A44EE"/>
    <w:rsid w:val="00956A1D"/>
    <w:rsid w:val="009763CD"/>
    <w:rsid w:val="009949C8"/>
    <w:rsid w:val="009C0EDE"/>
    <w:rsid w:val="00A273CF"/>
    <w:rsid w:val="00A65A4B"/>
    <w:rsid w:val="00B23C0E"/>
    <w:rsid w:val="00C23312"/>
    <w:rsid w:val="00C860B2"/>
    <w:rsid w:val="00D23651"/>
    <w:rsid w:val="00E06BE8"/>
    <w:rsid w:val="00E40D28"/>
    <w:rsid w:val="00EA007E"/>
    <w:rsid w:val="00EE3E01"/>
    <w:rsid w:val="00F56C5A"/>
    <w:rsid w:val="00FC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9C8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A27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2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3F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F6681"/>
    <w:rPr>
      <w:b/>
      <w:bCs/>
    </w:rPr>
  </w:style>
  <w:style w:type="character" w:styleId="a8">
    <w:name w:val="Hyperlink"/>
    <w:basedOn w:val="a0"/>
    <w:uiPriority w:val="99"/>
    <w:semiHidden/>
    <w:unhideWhenUsed/>
    <w:rsid w:val="003F66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9C8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A27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2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3F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F6681"/>
    <w:rPr>
      <w:b/>
      <w:bCs/>
    </w:rPr>
  </w:style>
  <w:style w:type="character" w:styleId="a8">
    <w:name w:val="Hyperlink"/>
    <w:basedOn w:val="a0"/>
    <w:uiPriority w:val="99"/>
    <w:semiHidden/>
    <w:unhideWhenUsed/>
    <w:rsid w:val="003F66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7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1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7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6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9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663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15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273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781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973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441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4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943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402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1556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325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784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6579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1258469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404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068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39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760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9200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1306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584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55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555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552266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09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722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648512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72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9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6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8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9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84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61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6574">
          <w:marLeft w:val="-34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http://www.staradm.ru/?q=node/13001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BF72A-94D9-44DF-85EB-7D5AFADB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2021-12-16T11:36:00Z</cp:lastPrinted>
  <dcterms:created xsi:type="dcterms:W3CDTF">2022-04-12T12:12:00Z</dcterms:created>
  <dcterms:modified xsi:type="dcterms:W3CDTF">2022-04-12T12:12:00Z</dcterms:modified>
</cp:coreProperties>
</file>